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525187" w:rsidRPr="00525187" w:rsidTr="001767C7"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525187" w:rsidRPr="00525187" w:rsidTr="001767C7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Liberation Serif"/>
                      <w:noProof/>
                      <w:sz w:val="28"/>
                      <w:szCs w:val="24"/>
                      <w:lang w:eastAsia="ru-RU"/>
                    </w:rPr>
                    <w:drawing>
                      <wp:inline distT="0" distB="0" distL="0" distR="0">
                        <wp:extent cx="850900" cy="636270"/>
                        <wp:effectExtent l="0" t="0" r="6350" b="0"/>
                        <wp:docPr id="1" name="Рисунок 1" descr="Описание: Описание: Описание: 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писание: Описание: 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4"/>
                      <w:szCs w:val="24"/>
                    </w:rPr>
                  </w:pPr>
                </w:p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4"/>
                      <w:szCs w:val="24"/>
                    </w:rPr>
                  </w:pPr>
                </w:p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</w:pPr>
                  <w:r w:rsidRPr="00525187"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  <w:t>ПРАВИТЕЛЬСТВО СВЕРДЛОВСКОЙ ОБЛАСТИ</w:t>
                  </w:r>
                </w:p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6"/>
                      <w:szCs w:val="20"/>
                    </w:rPr>
                  </w:pPr>
                  <w:r w:rsidRPr="00525187">
                    <w:rPr>
                      <w:rFonts w:ascii="Liberation Serif" w:eastAsia="Times New Roman" w:hAnsi="Liberation Serif" w:cs="Liberation Serif"/>
                      <w:b/>
                      <w:sz w:val="26"/>
                      <w:szCs w:val="24"/>
                    </w:rPr>
                    <w:t>РЕГИОНАЛЬНАЯ ЭНЕРГЕТИЧЕСКАЯ КОМИССИЯ</w:t>
                  </w:r>
                </w:p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"/>
                      <w:szCs w:val="2"/>
                    </w:rPr>
                  </w:pPr>
                </w:p>
                <w:p w:rsidR="00525187" w:rsidRPr="00525187" w:rsidRDefault="00525187" w:rsidP="00525187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525187">
                    <w:rPr>
                      <w:rFonts w:ascii="Liberation Serif" w:eastAsia="Times New Roman" w:hAnsi="Liberation Serif" w:cs="Liberation Serif"/>
                      <w:b/>
                      <w:sz w:val="26"/>
                      <w:szCs w:val="24"/>
                    </w:rPr>
                    <w:t>СВЕРДЛОВСКОЙ ОБЛАСТИ</w:t>
                  </w:r>
                </w:p>
              </w:tc>
            </w:tr>
          </w:tbl>
          <w:p w:rsidR="00525187" w:rsidRPr="00525187" w:rsidRDefault="00525187" w:rsidP="00525187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525187" w:rsidRPr="00525187" w:rsidRDefault="00525187" w:rsidP="00525187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5187">
              <w:rPr>
                <w:rFonts w:ascii="Liberation Serif" w:eastAsia="Times New Roman" w:hAnsi="Liberation Serif" w:cs="Liberation Serif"/>
                <w:b/>
                <w:sz w:val="32"/>
                <w:szCs w:val="32"/>
              </w:rPr>
              <w:t>ПОСТАНОВЛЕНИЕ</w:t>
            </w:r>
          </w:p>
          <w:p w:rsidR="00525187" w:rsidRPr="00525187" w:rsidRDefault="00525187" w:rsidP="00525187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4"/>
              </w:rPr>
            </w:pPr>
          </w:p>
          <w:p w:rsidR="00525187" w:rsidRPr="00525187" w:rsidRDefault="00525187" w:rsidP="00525187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525187" w:rsidRPr="00525187" w:rsidRDefault="00525187" w:rsidP="00525187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51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16.12.2021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237</w:t>
      </w:r>
      <w:bookmarkStart w:id="0" w:name="_GoBack"/>
      <w:bookmarkEnd w:id="0"/>
      <w:r w:rsidRPr="00525187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525187" w:rsidRPr="00525187" w:rsidRDefault="00525187" w:rsidP="00525187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518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</w:p>
    <w:p w:rsidR="00525187" w:rsidRPr="00525187" w:rsidRDefault="00525187" w:rsidP="005251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</w:p>
    <w:p w:rsidR="00525187" w:rsidRPr="00525187" w:rsidRDefault="00525187" w:rsidP="005251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</w:p>
    <w:p w:rsidR="002571FB" w:rsidRPr="00BB515B" w:rsidRDefault="002571FB" w:rsidP="00080007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color w:val="000000" w:themeColor="text1"/>
          <w:sz w:val="28"/>
          <w:szCs w:val="28"/>
          <w:lang w:eastAsia="ru-RU"/>
        </w:rPr>
      </w:pPr>
      <w:r w:rsidRPr="00BB515B">
        <w:rPr>
          <w:rFonts w:ascii="Liberation Serif" w:eastAsia="Times New Roman" w:hAnsi="Liberation Serif" w:cs="Liberation Serif"/>
          <w:i/>
          <w:iCs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 w:rsidR="002A1553" w:rsidRPr="00BB515B">
        <w:rPr>
          <w:rFonts w:ascii="Liberation Serif" w:eastAsia="Times New Roman" w:hAnsi="Liberation Serif" w:cs="Liberation Serif"/>
          <w:i/>
          <w:iCs/>
          <w:color w:val="000000" w:themeColor="text1"/>
          <w:sz w:val="28"/>
          <w:szCs w:val="28"/>
          <w:lang w:eastAsia="ru-RU"/>
        </w:rPr>
        <w:t>отдельные</w:t>
      </w:r>
      <w:r w:rsidRPr="00BB515B">
        <w:rPr>
          <w:rFonts w:ascii="Liberation Serif" w:eastAsia="Times New Roman" w:hAnsi="Liberation Serif" w:cs="Liberation Serif"/>
          <w:i/>
          <w:iCs/>
          <w:color w:val="000000" w:themeColor="text1"/>
          <w:sz w:val="28"/>
          <w:szCs w:val="28"/>
          <w:lang w:eastAsia="ru-RU"/>
        </w:rPr>
        <w:t xml:space="preserve"> постановления Региональной энергетической комиссии Свердловской области </w:t>
      </w:r>
      <w:r w:rsidR="00A42702" w:rsidRPr="00BB515B">
        <w:rPr>
          <w:rFonts w:ascii="Liberation Serif" w:eastAsia="Times New Roman" w:hAnsi="Liberation Serif" w:cs="Liberation Serif"/>
          <w:bCs w:val="0"/>
          <w:i/>
          <w:iCs/>
          <w:color w:val="000000" w:themeColor="text1"/>
          <w:sz w:val="28"/>
          <w:szCs w:val="28"/>
          <w:lang w:eastAsia="ru-RU"/>
        </w:rPr>
        <w:t xml:space="preserve">об установлении тарифов </w:t>
      </w:r>
      <w:r w:rsidR="00B21B49" w:rsidRPr="00BB515B">
        <w:rPr>
          <w:rFonts w:ascii="Liberation Serif" w:eastAsia="Times New Roman" w:hAnsi="Liberation Serif" w:cs="Liberation Serif"/>
          <w:bCs w:val="0"/>
          <w:i/>
          <w:iCs/>
          <w:color w:val="000000" w:themeColor="text1"/>
          <w:sz w:val="28"/>
          <w:szCs w:val="28"/>
          <w:lang w:eastAsia="ru-RU"/>
        </w:rPr>
        <w:br/>
      </w:r>
      <w:r w:rsidR="00ED603B" w:rsidRPr="00BB515B">
        <w:rPr>
          <w:rFonts w:ascii="Liberation Serif" w:eastAsia="Times New Roman" w:hAnsi="Liberation Serif" w:cs="Liberation Serif"/>
          <w:bCs w:val="0"/>
          <w:i/>
          <w:iCs/>
          <w:color w:val="000000" w:themeColor="text1"/>
          <w:sz w:val="28"/>
          <w:szCs w:val="28"/>
          <w:lang w:eastAsia="ru-RU"/>
        </w:rPr>
        <w:t xml:space="preserve">на </w:t>
      </w:r>
      <w:r w:rsidR="00A42702" w:rsidRPr="00BB515B">
        <w:rPr>
          <w:rFonts w:ascii="Liberation Serif" w:eastAsia="Times New Roman" w:hAnsi="Liberation Serif" w:cs="Liberation Serif"/>
          <w:bCs w:val="0"/>
          <w:i/>
          <w:iCs/>
          <w:color w:val="000000" w:themeColor="text1"/>
          <w:sz w:val="28"/>
          <w:szCs w:val="28"/>
          <w:lang w:eastAsia="ru-RU"/>
        </w:rPr>
        <w:t xml:space="preserve">горячую воду в открытых системах теплоснабжения (горячего водоснабжения) </w:t>
      </w:r>
    </w:p>
    <w:p w:rsidR="002571FB" w:rsidRPr="00BB515B" w:rsidRDefault="002571FB" w:rsidP="003E72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080007" w:rsidRPr="00BB515B" w:rsidRDefault="00080007" w:rsidP="003E72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3577EF" w:rsidRPr="00BB515B" w:rsidRDefault="003577EF" w:rsidP="003E72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37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proofErr w:type="gramStart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Федеральным законом от 27 июля 2010 года № 190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noBreakHyphen/>
        <w:t xml:space="preserve">ФЗ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 теплоснабжении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постановлением Правительства Российской Федерации 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от 22.10.2012 № 1075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 ценообразовании в сфере теплоснабжения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8A289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приказами Федеральной службы по тарифам от 07.06.2013 № 163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A289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A289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от 13.06.2013 № 760-э </w:t>
      </w:r>
      <w:r w:rsidR="008A289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A289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Методических указаний по расчету</w:t>
      </w:r>
      <w:proofErr w:type="gramEnd"/>
      <w:r w:rsidR="008A289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регулируемых цен (тарифов) в сфере теплоснабжения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Указом Губернатора Свердловской области от 13.11.2010 № 1067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noBreakHyphen/>
        <w:t xml:space="preserve">УГ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Положения о Региональной энергетической комиссии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Региональная энергетическая комиссия Свердловской области</w:t>
      </w:r>
    </w:p>
    <w:p w:rsidR="00163B36" w:rsidRPr="00BB515B" w:rsidRDefault="00B11889" w:rsidP="003E72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28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BB515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A37118" w:rsidRPr="00BB515B" w:rsidRDefault="00B41CD4" w:rsidP="003E723D">
      <w:pPr>
        <w:pStyle w:val="a5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постановление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11.12.2017 № 165-ПК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параметров регулирования на 2018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2020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2017, 18 декабря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15832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6235A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proofErr w:type="gramEnd"/>
      <w:r w:rsidR="006235A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изменениями, внесенными постановлениями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6235A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11.12.2018 </w:t>
      </w:r>
      <w:hyperlink r:id="rId10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6235AB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286-ПК</w:t>
        </w:r>
      </w:hyperlink>
      <w:r w:rsidR="00C178D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6235A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19.12.2018 </w:t>
      </w:r>
      <w:hyperlink r:id="rId11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6235AB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301-ПК</w:t>
        </w:r>
      </w:hyperlink>
      <w:r w:rsidR="006235A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178D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11.12.2019 </w:t>
      </w:r>
      <w:hyperlink r:id="rId12" w:history="1">
        <w:r w:rsidR="00C178D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239-ПК</w:t>
        </w:r>
      </w:hyperlink>
      <w:r w:rsidR="00577D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C178D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18.12.2019 </w:t>
      </w:r>
      <w:hyperlink r:id="rId13" w:history="1">
        <w:r w:rsidR="00C178D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249-ПК</w:t>
        </w:r>
      </w:hyperlink>
      <w:r w:rsidR="00C178D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577D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19.12.2020 № 227-ПК, от 16.12.2020 № 245-ПК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77D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от 28.06.2021 № 61-ПК,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FC5740" w:rsidRPr="00BB515B" w:rsidRDefault="00525187" w:rsidP="003E723D">
      <w:pPr>
        <w:pStyle w:val="a5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14" w:history="1">
        <w:r w:rsidR="00844B2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</w:t>
      </w:r>
      <w:r w:rsidR="007A58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C574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изложить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1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A37118" w:rsidRPr="00BB515B" w:rsidRDefault="00B41CD4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6F66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Внести в постановление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Свердловской области от 20.03.2018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37-ПК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открытому акционерному обществу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Объединенная теплоснабжающая компания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(город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Екатеринбург) долгосрочных параметров регулирования, устанавливаемые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на долгосрочный период регулирования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для формирования тарифов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теплоноситель и горячую воду в открытых системах теплоснабжения (горячего водоснабжения) с использованием метода индексации установленных тарифов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 долгосрочных тарифов на теплоноситель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 горячую воду в открытых системах</w:t>
      </w:r>
      <w:proofErr w:type="gramEnd"/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теплоснабжения (горячего водоснабжения), поставляемые потребителям Свердловской области, с использованием метода индексации установленных тарифов на основе долгосрочных па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раметров регулирования, на 2018–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2025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2018, 27 марта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16928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изменениями, внесенными постановлениями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11.12.2018 </w:t>
      </w:r>
      <w:hyperlink r:id="rId15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4B46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286-ПК</w:t>
        </w:r>
      </w:hyperlink>
      <w:r w:rsidR="00DB25D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от 19.12.2018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r:id="rId16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4B46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301-ПК</w:t>
        </w:r>
      </w:hyperlink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B25D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11.12.2019 </w:t>
      </w:r>
      <w:hyperlink r:id="rId17" w:history="1">
        <w:r w:rsidR="00DB25D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239-ПК</w:t>
        </w:r>
      </w:hyperlink>
      <w:r w:rsidR="00D6137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DB25D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18.12.2019 </w:t>
      </w:r>
      <w:hyperlink r:id="rId18" w:history="1">
        <w:r w:rsidR="00DB25D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249-ПК</w:t>
        </w:r>
      </w:hyperlink>
      <w:r w:rsidR="00DB25D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19.12.2020 № 227-ПК, </w:t>
      </w:r>
      <w:r w:rsidR="00D6137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="00D6137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16.12.2020 № 245-ПК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334E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 от 22.09.2021 № 89-ПК</w:t>
      </w:r>
      <w:r w:rsidR="00D6137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844B28" w:rsidRPr="00BB515B" w:rsidRDefault="00A37118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приложении № 2 Раздел </w:t>
      </w:r>
      <w:r w:rsidR="00AB6461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изложить</w:t>
      </w:r>
      <w:r w:rsidR="007A58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новой редакции 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844B2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D6137B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 </w:t>
      </w:r>
      <w:proofErr w:type="gramStart"/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22.08.2018 № 120-ПК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долгосрочных тарифов на теплоноситель и горячую воду в открытой системе теплоснабжения (горячего водоснабжения) обществу с ограниченной ответственностью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Единая теплоснабжающая компания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(город Екатеринбург) с использованием метода индексации установленных тарифов на основе долгосрочных параметров регулирования на 2018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2047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2018</w:t>
      </w:r>
      <w:proofErr w:type="gramEnd"/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gramStart"/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29 августа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№ 18547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 изменениями, внесенными постановлениями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11.12.2018 </w:t>
      </w:r>
      <w:hyperlink r:id="rId19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4B46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286-ПК</w:t>
        </w:r>
      </w:hyperlink>
      <w:r w:rsidR="00DB25D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19.12.2018 </w:t>
      </w:r>
      <w:hyperlink r:id="rId20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4B46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301-ПК</w:t>
        </w:r>
      </w:hyperlink>
      <w:r w:rsidR="004B46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B335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11.12.2019 </w:t>
      </w:r>
      <w:hyperlink r:id="rId21" w:history="1">
        <w:r w:rsidR="00B335B9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239-ПК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B335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18.12.2019 </w:t>
      </w:r>
      <w:hyperlink r:id="rId22" w:history="1">
        <w:r w:rsidR="00B335B9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249-ПК</w:t>
        </w:r>
      </w:hyperlink>
      <w:r w:rsidR="00B335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19.12.2020 № 227-ПК и от 16.12.2020 № 245-ПК,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  <w:proofErr w:type="gramEnd"/>
    </w:p>
    <w:p w:rsidR="004F1D0D" w:rsidRPr="00BB515B" w:rsidRDefault="00525187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23" w:history="1">
        <w:r w:rsidR="00A3711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</w:t>
        </w:r>
        <w:r w:rsidR="003C5E4F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риложение</w:t>
        </w:r>
      </w:hyperlink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</w:t>
      </w:r>
      <w:r w:rsidR="007A58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B335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D6137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3C5E4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436B39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Внести в постановление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Свер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дловской области от 28.11.2018 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190-ПК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публичному акционерному обществу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Ключевский завод ферросплавов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(поселок Двуреченск) долгосрочных </w:t>
      </w:r>
      <w:hyperlink w:anchor="Par34" w:history="1">
        <w:r w:rsidR="004F1D0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параметров</w:t>
        </w:r>
      </w:hyperlink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в открытых системах теплоснабжения (горячего водоснабжения), поставляемую</w:t>
      </w:r>
      <w:proofErr w:type="gramEnd"/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потребителям </w:t>
      </w:r>
      <w:proofErr w:type="spellStart"/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Сысертского</w:t>
      </w:r>
      <w:proofErr w:type="spellEnd"/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 с использованием метода индексации установленных тарифов на основе долгосрочных параметров регулирования,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на 2018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2022 годы, и о внесении изменений в некоторые постановления Региональной энергетической комиссии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2018, </w:t>
      </w:r>
      <w:r w:rsidR="0012159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декабря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19562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AD34A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 изменениями, внесенными постановлениями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AD34A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19.12.2018 </w:t>
      </w:r>
      <w:hyperlink r:id="rId24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AD34AA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301-ПК</w:t>
        </w:r>
      </w:hyperlink>
      <w:r w:rsidR="00F3222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AD34A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25.12.2018 </w:t>
      </w:r>
      <w:hyperlink r:id="rId25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AD34AA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310-ПК</w:t>
        </w:r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, </w:t>
        </w:r>
        <w:r w:rsidR="00F3222F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от</w:t>
        </w:r>
        <w:proofErr w:type="gramEnd"/>
        <w:r w:rsidR="00F3222F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18.12.2019 </w:t>
        </w:r>
        <w:hyperlink r:id="rId26" w:history="1">
          <w:r w:rsidR="00F3222F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249-ПК</w:t>
          </w:r>
        </w:hyperlink>
        <w:r w:rsidR="00AD34AA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,</w:t>
        </w:r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  <w:r w:rsidR="003171F7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br/>
        </w:r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от 16.12.2020 № 245-ПК и от 23.12.2020 № 255-ПК,</w:t>
        </w:r>
        <w:r w:rsidR="00AD34AA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4F1D0D" w:rsidRPr="00BB515B" w:rsidRDefault="00525187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27" w:history="1">
        <w:r w:rsidR="00A3711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</w:t>
        </w:r>
        <w:r w:rsidR="004F1D0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риложение</w:t>
        </w:r>
      </w:hyperlink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436B3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4F1D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E4102B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A544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A544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постановление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A544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Свердловской области от 19.12.2018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544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297</w:t>
      </w:r>
      <w:r w:rsidR="00A544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-ПК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Об установлении теплоснабжающим организациям Свердловской области долгосрочных тарифов на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параметров регулирования на 2019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2023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2018, 20 декабря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19843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 с изменениями, внесенными постановлени</w:t>
      </w:r>
      <w:r w:rsidR="0042403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42403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proofErr w:type="gramEnd"/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27.12.2018 </w:t>
      </w:r>
      <w:hyperlink r:id="rId28" w:history="1">
        <w:r w:rsidR="001C599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3B3A6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337-ПК</w:t>
        </w:r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, </w:t>
        </w:r>
        <w:r w:rsidR="00F3222F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от 18.12.2019 </w:t>
        </w:r>
        <w:hyperlink r:id="rId29" w:history="1">
          <w:r w:rsidR="00F3222F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249-ПК</w:t>
          </w:r>
        </w:hyperlink>
        <w:r w:rsidR="003B3A6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,</w:t>
        </w:r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от 16.12.2020 </w:t>
        </w:r>
        <w:hyperlink r:id="rId30" w:history="1">
          <w:r w:rsidR="00D57CC4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245-ПК</w:t>
          </w:r>
        </w:hyperlink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, </w:t>
        </w:r>
        <w:r w:rsidR="003171F7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br/>
        </w:r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от 28.12.2020 </w:t>
        </w:r>
        <w:hyperlink r:id="rId31" w:history="1">
          <w:r w:rsidR="00D57CC4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269-ПК</w:t>
          </w:r>
        </w:hyperlink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,</w:t>
        </w:r>
        <w:r w:rsidR="003B3A6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30.12.2020 </w:t>
      </w:r>
      <w:hyperlink r:id="rId32" w:history="1"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277-ПК</w:t>
        </w:r>
      </w:hyperlink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от 16.06.2021 </w:t>
      </w:r>
      <w:hyperlink r:id="rId33" w:history="1"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58-ПК</w:t>
        </w:r>
      </w:hyperlink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от 14.07.2021 </w:t>
      </w:r>
      <w:hyperlink r:id="rId34" w:history="1">
        <w:r w:rsidR="00D57CC4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69-ПК</w:t>
        </w:r>
      </w:hyperlink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3B3A6D" w:rsidRPr="00BB515B" w:rsidRDefault="00525187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35" w:history="1">
        <w:r w:rsidR="00A3711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</w:t>
        </w:r>
        <w:r w:rsidR="003B3A6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риложение</w:t>
        </w:r>
      </w:hyperlink>
      <w:r w:rsidR="00F3222F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57CC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5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A37118" w:rsidRPr="00BB515B" w:rsidRDefault="00974D08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3B3A6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постановление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Региональной энергетической комиссии 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11.09.2019 № 98-ПК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обществу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ограниченной ответственностью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Производственное коммерческое предприятие Синергия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(город Челябинск)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 долгосрочных тарифов на горячую воду в открытых системах теплоснабжения (горячего</w:t>
      </w:r>
      <w:proofErr w:type="gramEnd"/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водоснабжения), </w:t>
      </w:r>
      <w:proofErr w:type="gramStart"/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поставляемую</w:t>
      </w:r>
      <w:proofErr w:type="gramEnd"/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потребителям </w:t>
      </w:r>
      <w:proofErr w:type="spellStart"/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Кушвинского</w:t>
      </w:r>
      <w:proofErr w:type="spellEnd"/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округа, с использованием метода индексации установленных тарифов на основе долгосрочных параметров регулирования,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на 2019</w:t>
      </w:r>
      <w:r w:rsidR="001C599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2048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E723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2019, 17 сентября, № 22532)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2403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 изменениями, внесенными постановлени</w:t>
      </w:r>
      <w:r w:rsidR="006218C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42403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6218C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42403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Региональной энергетической комиссии Свердловской области</w:t>
      </w:r>
      <w:hyperlink r:id="rId36" w:history="1">
        <w:r w:rsidR="0042403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от 18.12.2019 </w:t>
        </w:r>
        <w:hyperlink r:id="rId37" w:history="1">
          <w:r w:rsidR="00424032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249-ПК</w:t>
          </w:r>
        </w:hyperlink>
        <w:r w:rsidR="006218C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и от 16.12.2020 </w:t>
        </w:r>
        <w:hyperlink r:id="rId38" w:history="1">
          <w:r w:rsidR="006218C8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245-ПК</w:t>
          </w:r>
        </w:hyperlink>
        <w:r w:rsidR="0042403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,</w:t>
        </w:r>
        <w:r w:rsidR="00A3711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следующее</w:t>
        </w:r>
        <w:r w:rsidR="0042403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1A6982" w:rsidRPr="00BB515B" w:rsidRDefault="00525187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39" w:history="1">
        <w:r w:rsidR="001A698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974D0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1A69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1C4306" w:rsidP="00F352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 </w:t>
      </w:r>
      <w:proofErr w:type="gramStart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Региональной энергетической комиссии Свердловской области от 06.11.2019 № 130-ПК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тарифов на горячую воду в открытых системах теплоснабжения (горячего водоснабжения), поставляемую обществом с ограниченной ответственностью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proofErr w:type="spellStart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Полевская</w:t>
      </w:r>
      <w:proofErr w:type="spellEnd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коммунальная компания Энерго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(город Полевской), с использованием метода индексации установленных тарифов на основе долгосрочных параметро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 регулирования тарифов на 2019–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2049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(www.pravo.gov66.ru), 2019</w:t>
      </w:r>
      <w:proofErr w:type="gramEnd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proofErr w:type="gramStart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13 ноября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23271)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0118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 изменениями, внесенными постановлени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60118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60118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Региональной энергетической комиссии Свердловской области</w:t>
      </w:r>
      <w:hyperlink r:id="rId40" w:history="1">
        <w:r w:rsidR="0060118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от 18.12.2019 </w:t>
        </w:r>
        <w:r w:rsidR="002C450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  <w:hyperlink r:id="rId41" w:history="1">
          <w:r w:rsidR="00601188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249-ПК</w:t>
          </w:r>
        </w:hyperlink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  <w:r w:rsidR="003171F7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br/>
        </w:r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и от 16.12.2020 </w:t>
        </w:r>
        <w:hyperlink r:id="rId42" w:history="1">
          <w:r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№ 245-ПК</w:t>
          </w:r>
        </w:hyperlink>
        <w:r w:rsidR="0060118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, </w:t>
        </w:r>
      </w:hyperlink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  <w:proofErr w:type="gramEnd"/>
    </w:p>
    <w:p w:rsidR="00F3528B" w:rsidRPr="00BB515B" w:rsidRDefault="00525187" w:rsidP="00F352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43" w:history="1">
        <w:r w:rsidR="00BF0182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1C4306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B45668" w:rsidP="00A33F7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 </w:t>
      </w:r>
      <w:proofErr w:type="gramStart"/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Внести в постановление Региональной энергетической комиссии Свер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дловской области от 18.12.2019 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246-ПК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тарифов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горячую воду в открытых системах теплоснабжения (горячего водоснабжения), поставляемую теплоснабжающими организациями Свердловской области,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 использованием метода индексации установленных тарифов на основе долгосрочных параметров регу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лирования на 2020–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2024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(www.pravo.gov66.ru), 2019, 23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декабря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24093)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C45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 изменениями, внесенными постановлени</w:t>
      </w:r>
      <w:r w:rsidR="0040623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2C45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40623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proofErr w:type="gramEnd"/>
      <w:r w:rsidR="002C450D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Региональной энергетической комиссии Свердловской области</w:t>
      </w:r>
      <w:hyperlink r:id="rId44" w:history="1">
        <w:r w:rsidR="002C450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  <w:r w:rsidR="00EE7E63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от 28</w:t>
        </w:r>
        <w:r w:rsidR="002C450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.10.2020 </w:t>
        </w:r>
        <w:hyperlink r:id="rId45" w:history="1">
          <w:r w:rsidR="002C450D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 xml:space="preserve">№ </w:t>
          </w:r>
          <w:r w:rsidR="00EE7E63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125</w:t>
          </w:r>
          <w:r w:rsidR="002C450D" w:rsidRPr="00BB515B"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t>-ПК</w:t>
          </w:r>
        </w:hyperlink>
        <w:r w:rsidR="002C450D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, </w:t>
        </w:r>
      </w:hyperlink>
      <w:r w:rsidR="0040623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16.12.2020 </w:t>
      </w:r>
      <w:hyperlink r:id="rId46" w:history="1">
        <w:r w:rsidR="0040623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245-ПК</w:t>
        </w:r>
      </w:hyperlink>
      <w:r w:rsidR="0040623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от 16.06.2021 </w:t>
      </w:r>
      <w:hyperlink r:id="rId47" w:history="1">
        <w:r w:rsidR="00F174D0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</w:t>
        </w:r>
        <w:r w:rsidR="00406238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58-ПК, </w:t>
        </w:r>
      </w:hyperlink>
      <w:r w:rsidR="0040623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A33F79" w:rsidRPr="00BB515B" w:rsidRDefault="00525187" w:rsidP="00A33F7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48" w:history="1">
        <w:r w:rsidR="00F3528B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изложить 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B4566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406238" w:rsidP="00EE7E6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F3528B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постановление Региональной энергетической комиссии Свердловской области от 22.07.2020 № 70-ПК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обществу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ограниченной ответственностью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Новые технологии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(город Екатеринбург)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 открытых системах теплоснабжения (горячего водоснабжения), поставляемую</w:t>
      </w:r>
      <w:proofErr w:type="gramEnd"/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потребителям городского округа Верхняя Тура, с использованием метода индексации установленных тарифов на основе долгосрочных параметров регулирования, на 2020 - 2034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ravo.gov66.ru), 2020, 27 июля,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№ 26738) </w:t>
      </w:r>
      <w:r w:rsidR="00E21D66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 изменениями, внесенными постановлением Региональной энергетической комиссии Свердловской области</w:t>
      </w:r>
      <w:hyperlink r:id="rId49" w:history="1">
        <w:r w:rsidR="00E21D66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r w:rsidR="00E21D66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16.12.2020 </w:t>
      </w:r>
      <w:hyperlink r:id="rId50" w:history="1">
        <w:r w:rsidR="00E21D66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245-ПК</w:t>
        </w:r>
      </w:hyperlink>
      <w:r w:rsidR="00E21D66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следующее</w:t>
      </w:r>
      <w:r w:rsidR="00E21D66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E7E63" w:rsidRPr="00BB515B" w:rsidRDefault="00525187" w:rsidP="00EE7E6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51" w:history="1">
        <w:r w:rsidR="00A33F79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E21D66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A33F7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0C6FF4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10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proofErr w:type="gramStart"/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Внести в постановление Региональной энергетической комиссии Свер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дловской области от 28.10.2020 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124-ПК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в открытых системах теплоснабжения (горячего водоснабжения), поставляемую публичным акционерным обществом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Т Плюс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(Красногорский район Московской</w:t>
      </w:r>
      <w:proofErr w:type="gramEnd"/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области) потребителям </w:t>
      </w:r>
      <w:proofErr w:type="spellStart"/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Нижнетуринского</w:t>
      </w:r>
      <w:proofErr w:type="spellEnd"/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округа, с использованием метода индексации установленных тарифов на основе долгосрочных па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раметров регулирования, на 2020–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2049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(www.pravo.gov66.ru), 2020, 30 октября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171F7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№ 27706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 изменениями, внесенными постановлением Региональной энергетической комиссии Свердловской области</w:t>
      </w:r>
      <w:hyperlink r:id="rId52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16.12.2020 </w:t>
      </w:r>
      <w:hyperlink r:id="rId53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245-ПК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следующее изменение:</w:t>
      </w:r>
    </w:p>
    <w:p w:rsidR="003B0C41" w:rsidRPr="00BB515B" w:rsidRDefault="00525187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54" w:history="1">
        <w:r w:rsidR="00EE7E63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2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DA793C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1</w:t>
      </w:r>
      <w:r w:rsidR="000C6FF4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EE7E6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37118" w:rsidRPr="00BB515B" w:rsidRDefault="003171F7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11. </w:t>
      </w:r>
      <w:proofErr w:type="gramStart"/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Внести в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Региональной энергетической комиссии Свердловской области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16.12.2020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242-ПК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установлении тарифов 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горячую воду в открытых системах теплоснабжения (горячего водоснабжения), поставляемую теплоснабжающими организациями Свердловской области, 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с использованием метода индексации установленных тарифов на основе долгосрочных п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араметров регулирования на 2021–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2025 годы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Официальный интернет-портал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(www.pravo.gov66.ru), 2020, 21 декабря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, № 28627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 с изменениями, внесенными постановлением</w:t>
      </w:r>
      <w:proofErr w:type="gramEnd"/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Региональной энергетической комиссии Свердловской области</w:t>
      </w:r>
      <w:hyperlink r:id="rId55" w:history="1">
        <w:r w:rsidR="003B0C41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28.12.2020 </w:t>
      </w:r>
      <w:hyperlink r:id="rId56" w:history="1">
        <w:r w:rsidR="003B0C41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№ 269-ПК</w:t>
        </w:r>
      </w:hyperlink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следующее 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изменение</w:t>
      </w:r>
      <w:r w:rsidR="00A37118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3B0C41" w:rsidRPr="00BB515B" w:rsidRDefault="00525187" w:rsidP="003171F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57" w:history="1">
        <w:r w:rsidR="003B0C41"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приложение</w:t>
        </w:r>
      </w:hyperlink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новой редакции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11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BF0182" w:rsidRPr="00BB515B" w:rsidRDefault="00EE7E63" w:rsidP="00BF01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 Настоящее постановление вступает в с</w:t>
      </w:r>
      <w:r w:rsidR="0010468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илу с 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10468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января 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77DB9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104683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года.</w:t>
      </w:r>
    </w:p>
    <w:p w:rsidR="00BF0182" w:rsidRPr="00BB515B" w:rsidRDefault="00EE7E63" w:rsidP="00BF01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B0C41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 Настоящее постановление опубликовать на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proofErr w:type="gramStart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Официальном</w:t>
      </w:r>
      <w:proofErr w:type="gramEnd"/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интернет-портале правовой информации Свердловской области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BF018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(www.pravo.gov66.ru).</w:t>
      </w:r>
    </w:p>
    <w:p w:rsidR="001D3108" w:rsidRPr="00BB515B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1D3108" w:rsidRPr="00BB515B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1D3108" w:rsidRPr="00BB515B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0334E1" w:rsidRPr="00BB515B" w:rsidRDefault="000334E1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3171F7" w:rsidRPr="00BB515B" w:rsidRDefault="003171F7" w:rsidP="003171F7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proofErr w:type="gramStart"/>
      <w:r w:rsidRPr="00BB515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Исполняющий</w:t>
      </w:r>
      <w:proofErr w:type="gramEnd"/>
      <w:r w:rsidRPr="00BB515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обязанности председателя</w:t>
      </w:r>
    </w:p>
    <w:p w:rsidR="003171F7" w:rsidRPr="00BB515B" w:rsidRDefault="003171F7" w:rsidP="003171F7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BB515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Региональной энергетической</w:t>
      </w:r>
    </w:p>
    <w:p w:rsidR="003171F7" w:rsidRPr="00BB515B" w:rsidRDefault="003171F7" w:rsidP="003171F7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highlight w:val="yellow"/>
          <w:lang w:eastAsia="ru-RU"/>
        </w:rPr>
      </w:pPr>
      <w:r w:rsidRPr="00BB515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комиссии Свердловской области                                                              А.Ю. Обухов</w:t>
      </w:r>
    </w:p>
    <w:p w:rsidR="000D7FB8" w:rsidRPr="00BB515B" w:rsidRDefault="000D7FB8" w:rsidP="001C599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8A78A9" w:rsidRPr="00BB515B" w:rsidRDefault="00B73B9D" w:rsidP="00B73B9D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  <w:t xml:space="preserve">      </w:t>
      </w:r>
    </w:p>
    <w:p w:rsidR="00215F99" w:rsidRPr="00BB515B" w:rsidRDefault="00215F99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3755D3" w:rsidRPr="00BB515B" w:rsidRDefault="00563C74" w:rsidP="003171F7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</w:t>
      </w:r>
      <w:r w:rsidR="003755D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3755D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</w:p>
    <w:p w:rsidR="00A5152A" w:rsidRPr="00BB515B" w:rsidRDefault="00A5152A" w:rsidP="003171F7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  <w:r w:rsidR="00FA349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A5152A" w:rsidRPr="00BB515B" w:rsidRDefault="00FA3497" w:rsidP="003171F7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A5152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="00473DDC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844B28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</w:t>
      </w:r>
      <w:r w:rsidR="00C178D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577DB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3171F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A5152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F5787D" w:rsidRPr="00BB515B" w:rsidRDefault="00616781" w:rsidP="00F578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</w:p>
    <w:p w:rsidR="00FC5740" w:rsidRPr="00BB515B" w:rsidRDefault="00F174D0" w:rsidP="003171F7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FC5740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FC5740" w:rsidRPr="00BB515B" w:rsidRDefault="00FC5740" w:rsidP="003171F7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</w:p>
    <w:p w:rsidR="00FC5740" w:rsidRPr="00BB515B" w:rsidRDefault="00FC5740" w:rsidP="003171F7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FC5740" w:rsidRPr="00BB515B" w:rsidRDefault="003171F7" w:rsidP="003171F7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11.12.2017 </w:t>
      </w:r>
      <w:r w:rsidR="00E84D0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FC5740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165-ПК</w:t>
      </w:r>
    </w:p>
    <w:p w:rsidR="00FC5740" w:rsidRPr="00BB515B" w:rsidRDefault="00FC5740" w:rsidP="00FC574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171F7" w:rsidRPr="00BB515B" w:rsidRDefault="003171F7" w:rsidP="00FC574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C5740" w:rsidRPr="00BB515B" w:rsidRDefault="003171F7" w:rsidP="003171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Долгосрочные тарифы на горячую воду в открытых системах теплоснабжения (горячего водоснабжения) с использованием метода индексации установленных тарифов на основе долгосрочных параметров регулирования на 2018–2022 годы</w:t>
      </w:r>
    </w:p>
    <w:p w:rsidR="003171F7" w:rsidRPr="00BB515B" w:rsidRDefault="003171F7" w:rsidP="00FC57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3171F7" w:rsidRPr="00BB515B" w:rsidRDefault="003171F7" w:rsidP="00FC57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W w:w="504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133"/>
        <w:gridCol w:w="1760"/>
        <w:gridCol w:w="1402"/>
        <w:gridCol w:w="1418"/>
        <w:gridCol w:w="1526"/>
        <w:gridCol w:w="1121"/>
      </w:tblGrid>
      <w:tr w:rsidR="00BB515B" w:rsidRPr="00BB515B" w:rsidTr="00C85211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577DB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77DB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577DB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C8521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C85211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</w:t>
            </w:r>
            <w:r w:rsidR="00577DB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дноставоч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="00577DB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="00577DB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руб./Гкал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577DB9" w:rsidRPr="00BB515B" w:rsidTr="00C85211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C85211" w:rsidRPr="00BB515B" w:rsidRDefault="00C85211" w:rsidP="00C85211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63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2132"/>
        <w:gridCol w:w="1761"/>
        <w:gridCol w:w="1403"/>
        <w:gridCol w:w="1419"/>
        <w:gridCol w:w="1470"/>
        <w:gridCol w:w="56"/>
        <w:gridCol w:w="1121"/>
        <w:gridCol w:w="1175"/>
      </w:tblGrid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C85211">
        <w:trPr>
          <w:gridAfter w:val="1"/>
          <w:wAfter w:w="526" w:type="pct"/>
          <w:trHeight w:val="461"/>
        </w:trPr>
        <w:tc>
          <w:tcPr>
            <w:tcW w:w="44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Заречный</w:t>
            </w:r>
          </w:p>
        </w:tc>
      </w:tr>
      <w:tr w:rsidR="00BB515B" w:rsidRPr="00BB515B" w:rsidTr="00C85211">
        <w:trPr>
          <w:gridAfter w:val="1"/>
          <w:wAfter w:w="526" w:type="pct"/>
          <w:trHeight w:val="6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Российский концерн по производству электрической и тепловой энергии на атомных станциях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филиал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Белоярская атомная станция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Заречный)</w:t>
            </w: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вода, произведенная с использованием тепловой энергии собственной выработки, поставляемой по собственным распределительным тепловым сетям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01.01.2018 по 30.06.2018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200,77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200,77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200,77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7,53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212,06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7,53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212,06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223,84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223,84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235,04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235,04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620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F0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247,46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произведенная с использованием тепловой энергии собственной выработки и вырабатываемой муниципальным унитарным предприятием городского округа Заречный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Теплоцентраль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Заречный), поставляемой по распределительным сетям прочих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теплосетевых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01.01.2018 по 30.06.2018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555,09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578,35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575,60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17,55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575,60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506,97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506,97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506,97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18,41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534,53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18,41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534,53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620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18,75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F0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561,75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01.01.2018 по 30.06.2018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19,66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655,01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19,66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682,45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19,99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690,72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21,06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690,72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608,36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608,36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608,36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22,09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641,44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B9" w:rsidRPr="00BB515B" w:rsidRDefault="0057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C85211">
        <w:trPr>
          <w:gridAfter w:val="1"/>
          <w:wAfter w:w="526" w:type="pct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22,09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641,44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85211" w:rsidRPr="00BB515B" w:rsidTr="00C85211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674,10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C85211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C178DD" w:rsidRPr="00BB515B" w:rsidRDefault="00C178DD" w:rsidP="00FC57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C178DD" w:rsidRPr="00BB515B" w:rsidRDefault="00C178DD" w:rsidP="00FC57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DD049A" w:rsidRPr="00BB515B" w:rsidRDefault="00616781" w:rsidP="00C8521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column"/>
      </w:r>
      <w:r w:rsidR="00DD049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B41CD4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</w:p>
    <w:p w:rsidR="00DD049A" w:rsidRPr="00BB515B" w:rsidRDefault="00DD049A" w:rsidP="00C8521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  <w:r w:rsidR="00FA349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DD049A" w:rsidRPr="00BB515B" w:rsidRDefault="00FA3497" w:rsidP="00C8521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5C5DE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473DDC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16</w:t>
      </w:r>
      <w:r w:rsidR="00D6137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DD049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12.20</w:t>
      </w:r>
      <w:r w:rsidR="00C178D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D6137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C85211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DD049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D6137B" w:rsidRPr="00BB515B" w:rsidRDefault="00FC1EE7" w:rsidP="00DB25D2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</w:p>
    <w:p w:rsidR="00C85211" w:rsidRPr="00BB515B" w:rsidRDefault="00C85211" w:rsidP="00DB25D2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6137B" w:rsidRPr="00BB515B" w:rsidRDefault="00F174D0" w:rsidP="00C85211">
      <w:pPr>
        <w:pStyle w:val="ConsPlusNormal"/>
        <w:tabs>
          <w:tab w:val="left" w:pos="142"/>
        </w:tabs>
        <w:jc w:val="center"/>
        <w:outlineLvl w:val="0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«</w:t>
      </w:r>
      <w:r w:rsidR="006F668B"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Раздел 2. </w:t>
      </w:r>
      <w:r w:rsidR="00C85211"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Тарифы на горячую воду в открытых системах теплоснабжения (горячего водоснабжения)</w:t>
      </w:r>
    </w:p>
    <w:p w:rsidR="00C85211" w:rsidRPr="00BB515B" w:rsidRDefault="00C85211" w:rsidP="00D613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C85211" w:rsidRPr="00BB515B" w:rsidRDefault="00C85211" w:rsidP="00D613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1710"/>
        <w:gridCol w:w="1409"/>
        <w:gridCol w:w="1807"/>
        <w:gridCol w:w="1574"/>
        <w:gridCol w:w="1176"/>
      </w:tblGrid>
      <w:tr w:rsidR="00BB515B" w:rsidRPr="00BB515B" w:rsidTr="00913221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D6137B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6137B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6137B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C8521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913221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руб./Гкал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D6137B" w:rsidRPr="00BB515B" w:rsidTr="00913221">
        <w:trPr>
          <w:trHeight w:val="1414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C85211" w:rsidRPr="00BB515B" w:rsidRDefault="00C85211" w:rsidP="00C85211">
      <w:pPr>
        <w:spacing w:after="0" w:line="240" w:lineRule="auto"/>
        <w:ind w:firstLine="709"/>
        <w:rPr>
          <w:color w:val="000000" w:themeColor="text1"/>
          <w:sz w:val="2"/>
          <w:szCs w:val="2"/>
        </w:rPr>
      </w:pPr>
    </w:p>
    <w:tbl>
      <w:tblPr>
        <w:tblW w:w="514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85"/>
        <w:gridCol w:w="1699"/>
        <w:gridCol w:w="1417"/>
        <w:gridCol w:w="1838"/>
        <w:gridCol w:w="1558"/>
        <w:gridCol w:w="1135"/>
        <w:gridCol w:w="292"/>
        <w:gridCol w:w="20"/>
      </w:tblGrid>
      <w:tr w:rsidR="00BB515B" w:rsidRPr="00BB515B" w:rsidTr="00913221">
        <w:trPr>
          <w:gridAfter w:val="2"/>
          <w:wAfter w:w="152" w:type="pct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913221">
        <w:trPr>
          <w:gridAfter w:val="2"/>
          <w:wAfter w:w="152" w:type="pct"/>
          <w:trHeight w:val="417"/>
        </w:trPr>
        <w:tc>
          <w:tcPr>
            <w:tcW w:w="4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Артемовский городской округ</w:t>
            </w: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 (без учета НДС)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33,20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1884,90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34,98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1884,90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34,98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1884,90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36,51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1922,74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36,51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1922,74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37,91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1991,68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37,91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1991,68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39,46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2063,54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39,46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2063,54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 w:rsidP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</w:t>
            </w:r>
            <w:r w:rsidR="00CE022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2127,42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2210,59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42,07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2412,35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42,07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2383,36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44,20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2383,36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44,20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2383,36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45,52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2601,07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39,18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2224,18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41,28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2224,18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41,98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2261,88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43,81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2307,29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43,81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2307,29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45,49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2390,02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45,49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2390,02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47,35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2476,25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47,35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2476,25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50,08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2552,90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48,24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2608,50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49,64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2846,57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49,64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2812,36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52,16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2812,36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52,16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2812,36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53,71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3069,26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4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Кушвинский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 (без учета НДС)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1564,02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27,66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1635,51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27,66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1635,51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28,67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1671,52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28,67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1671,52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29,78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1731,55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29,78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1731,55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37,94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1790,56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1790,56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1880,12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32,36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1820,87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33,65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1961,49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33,65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1942,25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1942,25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1942,25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36,40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2094,16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30,68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1845,54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32,64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1929,90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33,19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1962,61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34,40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2005,82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34,40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2005,82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35,74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2077,86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35,74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2077,86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45,53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2148,67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44,42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2148,67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44,42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2256,14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38,18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2148,63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39,71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2314,56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39,71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2291,86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41,30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2291,86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41,30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2291,86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42,95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2471,11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  <w:trHeight w:val="427"/>
        </w:trPr>
        <w:tc>
          <w:tcPr>
            <w:tcW w:w="4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852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Новоуральский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 Свердловской области</w:t>
            </w: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 (без учета НДС)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49,94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1324,87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1390,52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1390,52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57,14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1421,35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57,14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1421,35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60,02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1472,49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60,02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1472,49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62,90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1526,66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62,90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1526,66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69,59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1628,82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63,22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1571,96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63,53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1717,31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63,53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1704,06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67,90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1704,06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67,90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1704,06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68,39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1861,98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58,93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1563,35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01.07.2018 по 31.12.2018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65,84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1640,81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66,96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1668,62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68,57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1705,62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68,57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1705,62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72,02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1766,99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72,02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1766,99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75,48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1831,99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75,48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1831,99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53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83,51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1954,58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74,60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1854,91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74,97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2026,43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74,97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2010,79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80,12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2010,79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2"/>
          <w:wAfter w:w="152" w:type="pct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80,12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2010,79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13221" w:rsidRPr="00BB515B" w:rsidTr="00913221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80,70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2197,14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0" w:type="pct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D6137B" w:rsidRPr="00BB515B" w:rsidRDefault="00D6137B" w:rsidP="004B4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6137B" w:rsidRPr="00BB515B" w:rsidRDefault="00D6137B" w:rsidP="004B4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6137B" w:rsidRPr="00BB515B" w:rsidRDefault="00D6137B" w:rsidP="004B4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6137B" w:rsidRPr="00BB515B" w:rsidRDefault="00D6137B" w:rsidP="004B46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B25D2" w:rsidRPr="00BB515B" w:rsidRDefault="00DB25D2" w:rsidP="006F668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2D1875" w:rsidRPr="00BB515B" w:rsidRDefault="002D1875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6F668B" w:rsidRPr="00BB515B" w:rsidRDefault="006F668B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B41CD4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</w:p>
    <w:p w:rsidR="00FA3497" w:rsidRPr="00BB515B" w:rsidRDefault="006F668B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6F668B" w:rsidRPr="00BB515B" w:rsidRDefault="006F668B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6F668B" w:rsidRPr="00BB515B" w:rsidRDefault="00473DDC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5C5DE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6F668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</w:t>
      </w:r>
      <w:r w:rsidR="00DB25D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D6137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913221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6F668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3C5E4F" w:rsidRPr="00BB515B" w:rsidRDefault="003C5E4F" w:rsidP="005A1A2F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C5E4F" w:rsidRPr="00BB515B" w:rsidRDefault="00F174D0" w:rsidP="00913221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3C5E4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3C5E4F" w:rsidRPr="00BB515B" w:rsidRDefault="003C5E4F" w:rsidP="00913221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</w:p>
    <w:p w:rsidR="003C5E4F" w:rsidRPr="00BB515B" w:rsidRDefault="003C5E4F" w:rsidP="00913221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3C5E4F" w:rsidRPr="00BB515B" w:rsidRDefault="003C5E4F" w:rsidP="00913221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22</w:t>
      </w:r>
      <w:r w:rsidR="00B335B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.08.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2018 № 120-ПК</w:t>
      </w:r>
    </w:p>
    <w:p w:rsidR="003C5E4F" w:rsidRPr="00BB515B" w:rsidRDefault="003C5E4F" w:rsidP="003C5E4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13221" w:rsidRPr="00BB515B" w:rsidRDefault="00913221" w:rsidP="003C5E4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C5E4F" w:rsidRPr="00BB515B" w:rsidRDefault="00913221" w:rsidP="009132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Долгосрочные тарифы на горячую воду в открытой системе теплоснабжения</w:t>
      </w:r>
    </w:p>
    <w:p w:rsidR="003C5E4F" w:rsidRPr="00BB515B" w:rsidRDefault="00913221" w:rsidP="009132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(горячего водоснабжения), устанавливаемые обществу с ограниченной ответственностью «Единая теплоснабжающая компания» (город Ревда) 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>с использованием метода индексации установленных тарифов на основе долгосрочных параметров регулирования, на 2018–2047 годы</w:t>
      </w:r>
    </w:p>
    <w:p w:rsidR="00913221" w:rsidRPr="00BB515B" w:rsidRDefault="00913221" w:rsidP="003C5E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913221" w:rsidRPr="00BB515B" w:rsidRDefault="00913221" w:rsidP="003C5E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W w:w="52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1731"/>
        <w:gridCol w:w="1632"/>
        <w:gridCol w:w="1416"/>
        <w:gridCol w:w="1918"/>
        <w:gridCol w:w="1574"/>
        <w:gridCol w:w="1178"/>
        <w:gridCol w:w="402"/>
      </w:tblGrid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D6137B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6137B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6137B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91322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руб./Гкал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913221">
        <w:trPr>
          <w:gridAfter w:val="1"/>
          <w:wAfter w:w="194" w:type="pct"/>
          <w:trHeight w:val="409"/>
        </w:trPr>
        <w:tc>
          <w:tcPr>
            <w:tcW w:w="4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Ревда</w:t>
            </w: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Единая теплоснабжающая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Ревда)</w:t>
            </w: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 (без учета НДС)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01.09.2018 по 31.12.2018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35,58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1568,49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35,58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1568,49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36,08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1603,44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36,08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1603,44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37,76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1661,87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37,76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1661,87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1744,27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1744,27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62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44,89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62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1831,07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41,56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1835,25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44,55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1954,88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44,55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1954,88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44,91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2031,90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44,91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2031,90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48,03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2174,86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48,03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2174,86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48,52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2245,43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48,52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2245,43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51,79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2420,72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51,79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2420,72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52,43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2475,79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52,43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2475,79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60,72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2722,41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57,32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2639,40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57,32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2639,40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30.07.2031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57,32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2639,40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59,94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2674,17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30.07.2032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59,94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2653,40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2653,40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2653,40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64,67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2746,68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64,67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2746,68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66,42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2843,20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66,42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2843,20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69,79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2964,33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69,79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2964,33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71,74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3031,28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71,74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3031,28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75,31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3208,37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75,31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3208,37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77,49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3255,67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77,49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3255,67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81,28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3479,11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81,28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3479,11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83,69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3489,63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83,69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3489,63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87,73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3782,97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87,73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3759,05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90,39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3759,05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90,39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3759,05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94,70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4090,67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94,70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4056,76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97,63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4056,76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97,63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4056,76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102,23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4415,40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102,23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4378,74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105,46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4378,74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105,46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4378,74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110,36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4766,72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01.09.2018 по 31.12.2018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41,98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1850,82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42,70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1882,19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1924,13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1924,13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1994,24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1994,24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49,34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2093,12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49,34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2093,12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62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53,87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62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2197,28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2165,60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52,57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2306,76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52,57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2306,76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52,99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2397,64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52,99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2397,64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56,68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2566,33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56,68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2566,33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57,25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2649,61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57,25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2649,61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2856,45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2856,45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61,87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2921,43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61,87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2921,43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71,65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3212,44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67,64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3114,49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67,64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3114,49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30.07.2031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67,64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3114,49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70,73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3155,52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30.07.2032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70,73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3131,01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72,57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3131,01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72,57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3131,01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76,31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3241,08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76,31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3241,08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78,38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3354,98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78,38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3354,98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82,35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3497,91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82,35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3497,91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84,65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3576,91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84,65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3576,91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3785,88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88,87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3785,88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91,44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3841,69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91,44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3841,69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95,91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4105,35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95,91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4105,35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98,75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4117,76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98,75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4117,76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103,52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4463,90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103,52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4435,68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106,66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4435,68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106,66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4435,68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111,75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4826,99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111,75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4786,98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115,20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4786,98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115,20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4786,98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120,63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5210,17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120,63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5166,91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124,44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5166,91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913221">
        <w:trPr>
          <w:gridAfter w:val="1"/>
          <w:wAfter w:w="194" w:type="pct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124,44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5166,91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7B" w:rsidRPr="00BB515B" w:rsidRDefault="00D613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13221" w:rsidRPr="00BB515B" w:rsidTr="00913221"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130,22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5624,73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D6137B" w:rsidRPr="00BB515B" w:rsidRDefault="00D6137B" w:rsidP="003C5E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B335B9" w:rsidRPr="00BB515B" w:rsidRDefault="00B335B9" w:rsidP="003C5E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F7591E" w:rsidRPr="00BB515B" w:rsidRDefault="00F7591E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4F1D0D" w:rsidRPr="00BB515B" w:rsidRDefault="004F1D0D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436B3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4</w:t>
      </w:r>
    </w:p>
    <w:p w:rsidR="00FA3497" w:rsidRPr="00BB515B" w:rsidRDefault="004F1D0D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4F1D0D" w:rsidRPr="00BB515B" w:rsidRDefault="00FA3497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</w:t>
      </w:r>
      <w:r w:rsidR="004F1D0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Свердловской области </w:t>
      </w:r>
    </w:p>
    <w:p w:rsidR="004F1D0D" w:rsidRPr="00BB515B" w:rsidRDefault="009D7C57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5C5DE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="00473DDC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4F1D0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</w:t>
      </w:r>
      <w:r w:rsidR="00F3222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436B3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913221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4F1D0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5B0444" w:rsidRPr="00BB515B" w:rsidRDefault="005B0444" w:rsidP="00BB6DEA">
      <w:pPr>
        <w:pStyle w:val="ConsPlusNormal"/>
        <w:tabs>
          <w:tab w:val="left" w:pos="142"/>
        </w:tabs>
        <w:ind w:firstLine="6237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4F1D0D" w:rsidRPr="00BB515B" w:rsidRDefault="00F174D0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4F1D0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4F1D0D" w:rsidRPr="00BB515B" w:rsidRDefault="00913221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</w:t>
      </w:r>
      <w:r w:rsidR="004F1D0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остановлению</w:t>
      </w:r>
    </w:p>
    <w:p w:rsidR="004F1D0D" w:rsidRPr="00BB515B" w:rsidRDefault="004F1D0D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</w:t>
      </w:r>
      <w:r w:rsidR="00BB6DE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области </w:t>
      </w:r>
    </w:p>
    <w:p w:rsidR="004F1D0D" w:rsidRPr="00BB515B" w:rsidRDefault="004F1D0D" w:rsidP="00913221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28.11.2018 № </w:t>
      </w:r>
      <w:r w:rsidR="00082524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190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F3222F" w:rsidRPr="00BB515B" w:rsidRDefault="00F3222F" w:rsidP="00913221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913221" w:rsidRPr="00BB515B" w:rsidRDefault="00913221" w:rsidP="00913221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AD34AA" w:rsidRPr="00BB515B" w:rsidRDefault="004F1D0D" w:rsidP="00913221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Долгосрочные тарифы на горячую воду в открытых системах теплоснабжения (горячего водоснабжения), устанавливаемые </w:t>
      </w: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публичному акционерному обществу </w:t>
      </w:r>
      <w:r w:rsidR="00F174D0"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Ключевский завод ферросплавов</w:t>
      </w:r>
      <w:r w:rsidR="00F174D0"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(поселок Двуреченск)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 использованием метода индексации установленных тарифов на основе долгосрочных параметров регулирования,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="00913221"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на 2018–</w:t>
      </w: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2022 годы</w:t>
      </w:r>
    </w:p>
    <w:p w:rsidR="00913221" w:rsidRPr="00BB515B" w:rsidRDefault="00913221" w:rsidP="00913221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913221" w:rsidRPr="00BB515B" w:rsidRDefault="00913221" w:rsidP="00913221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962"/>
        <w:gridCol w:w="1591"/>
        <w:gridCol w:w="1404"/>
        <w:gridCol w:w="1706"/>
        <w:gridCol w:w="1557"/>
        <w:gridCol w:w="1136"/>
      </w:tblGrid>
      <w:tr w:rsidR="00BB515B" w:rsidRPr="00BB515B" w:rsidTr="00BE7AD3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9D7C57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D7C57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9D7C57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91322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BE7AD3"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руб./Гкал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9D7C57" w:rsidRPr="00BB515B" w:rsidTr="00BE7AD3"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57" w:rsidRPr="00BB515B" w:rsidRDefault="009D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913221" w:rsidRPr="00BB515B" w:rsidRDefault="00913221" w:rsidP="00913221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24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557"/>
        <w:gridCol w:w="1415"/>
        <w:gridCol w:w="1694"/>
        <w:gridCol w:w="1559"/>
        <w:gridCol w:w="1147"/>
        <w:gridCol w:w="423"/>
        <w:gridCol w:w="60"/>
      </w:tblGrid>
      <w:tr w:rsidR="00BB515B" w:rsidRPr="00BB515B" w:rsidTr="00BE7AD3">
        <w:trPr>
          <w:gridAfter w:val="1"/>
          <w:wAfter w:w="29" w:type="pct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7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Сысертский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515B" w:rsidRPr="00BB515B" w:rsidTr="00BE7AD3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Публичное акционерное общество «Ключевский завод ферросплавов» (поселок Двуреченск)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произведенная с использованием тепловой энергии, вырабатываемой в </w:t>
            </w:r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: тепловая энергия, поставляемая единой теплоснабжающей организацией на территории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Сысертского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в поселке Двуреченск (без учета НДС)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1004,36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1004,36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21,78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1043,50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21,78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1043,50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22,49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1054,70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22,49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1054,70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23,66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1160,62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23,66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1160,62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24,86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1276,68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1185,14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1205,23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1252,20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1252,20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1265,64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26,99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1265,64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1392,74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1392,74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E7AD3" w:rsidRPr="00BB515B" w:rsidTr="00BE7AD3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29,83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1532,02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1" w:rsidRPr="00BB515B" w:rsidRDefault="0091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:rsidR="00BE7AD3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913221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9D7C57" w:rsidRPr="00BB515B" w:rsidRDefault="009D7C57" w:rsidP="00AD34AA">
      <w:pPr>
        <w:ind w:left="720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9D7C57" w:rsidRPr="00BB515B" w:rsidRDefault="009D7C57" w:rsidP="00AD34AA">
      <w:pPr>
        <w:ind w:left="720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6E6B" w:rsidRPr="00BB515B" w:rsidRDefault="00F16E6B" w:rsidP="004F1D0D">
      <w:pPr>
        <w:ind w:left="720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A3497" w:rsidRPr="00BB515B" w:rsidRDefault="00F16E6B" w:rsidP="00BE7AD3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  <w:r w:rsidR="00AD34A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E4102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</w:p>
    <w:p w:rsidR="00FA3497" w:rsidRPr="00BB515B" w:rsidRDefault="00FA3497" w:rsidP="00BE7AD3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</w:p>
    <w:p w:rsidR="00AD34AA" w:rsidRPr="00BB515B" w:rsidRDefault="00AD34AA" w:rsidP="00BE7AD3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</w:t>
      </w:r>
      <w:r w:rsidR="00FA349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Свердловской области</w:t>
      </w:r>
    </w:p>
    <w:p w:rsidR="00AD34AA" w:rsidRPr="00BB515B" w:rsidRDefault="00473DDC" w:rsidP="00BE7AD3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5C5DE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FA349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.12.202</w:t>
      </w:r>
      <w:r w:rsidR="00E4102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BE7AD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AD34A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F3222F" w:rsidRPr="00BB515B" w:rsidRDefault="00F3222F" w:rsidP="003B3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3B3A6D" w:rsidRPr="00BB515B" w:rsidRDefault="00F174D0" w:rsidP="00BE7AD3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3B3A6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</w:t>
      </w:r>
    </w:p>
    <w:p w:rsidR="003B3A6D" w:rsidRPr="00BB515B" w:rsidRDefault="00BE7AD3" w:rsidP="00BE7AD3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</w:t>
      </w:r>
      <w:r w:rsidR="003B3A6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остановлению</w:t>
      </w:r>
    </w:p>
    <w:p w:rsidR="003B3A6D" w:rsidRPr="00BB515B" w:rsidRDefault="003B3A6D" w:rsidP="00BE7AD3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3B3A6D" w:rsidRPr="00BB515B" w:rsidRDefault="003B3A6D" w:rsidP="00BE7AD3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19</w:t>
      </w:r>
      <w:r w:rsidR="00F3222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2018 </w:t>
      </w:r>
      <w:r w:rsidR="001C599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297-ПК</w:t>
      </w:r>
    </w:p>
    <w:p w:rsidR="00BE7AD3" w:rsidRPr="00BB515B" w:rsidRDefault="00BE7AD3" w:rsidP="003B3A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BE7AD3" w:rsidRPr="00BB515B" w:rsidRDefault="00BE7AD3" w:rsidP="003B3A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3B3A6D" w:rsidRPr="00BB515B" w:rsidRDefault="00BE7AD3" w:rsidP="00BE7A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Тарифы на горячую воду в открытых системах теплоснабжения</w:t>
      </w:r>
    </w:p>
    <w:p w:rsidR="003B3A6D" w:rsidRPr="00BB515B" w:rsidRDefault="00BE7AD3" w:rsidP="004C393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(горячего водоснабжения) на 2019–2023 годы</w:t>
      </w:r>
    </w:p>
    <w:p w:rsidR="00AD68FD" w:rsidRPr="00BB515B" w:rsidRDefault="00AD68FD" w:rsidP="004C393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BE7AD3" w:rsidRPr="00BB515B" w:rsidRDefault="00BE7AD3" w:rsidP="004C393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405"/>
        <w:gridCol w:w="1996"/>
        <w:gridCol w:w="1927"/>
        <w:gridCol w:w="2719"/>
      </w:tblGrid>
      <w:tr w:rsidR="00D57CC4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1" w:name="Par3914"/>
            <w:bookmarkEnd w:id="1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теплоноситель, руб./куб. м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</w:tbl>
    <w:p w:rsidR="00BE7AD3" w:rsidRPr="00BB515B" w:rsidRDefault="00BE7AD3" w:rsidP="00BE7AD3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405"/>
        <w:gridCol w:w="1996"/>
        <w:gridCol w:w="1927"/>
        <w:gridCol w:w="1168"/>
        <w:gridCol w:w="91"/>
        <w:gridCol w:w="828"/>
        <w:gridCol w:w="632"/>
      </w:tblGrid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BE7AD3">
        <w:trPr>
          <w:trHeight w:val="3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Артемовский городской округ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Артемовского городского округа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Прогресс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Артемовский)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26,49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1537,63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27,73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1537,63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1537,63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28,18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1724,51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28,18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1724,51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29,28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1775,37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30,65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1936,82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32,29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2014,29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26,49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1537,63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27,73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1537,63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1537,63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27,49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28,18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1724,51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28,18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1724,51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29,28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1775,37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30,65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1936,82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32,29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2014,29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4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 Нижний Тагил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ЕВРАЗ Нижнетагильский металлургический комбинат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Нижний Тагил)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588,49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589,40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589,40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636,92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629,19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629,19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629,19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5A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686,29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7,65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693,95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721,71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Химический завод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Планта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Нижний Тагил)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904,51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904,51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901,93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901,93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901,93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20,67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989,67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20,67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977,39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977,39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1039,80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21,51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1081,39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Райкомхоз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-теплосети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Нижний Тагил)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21,71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1305,53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22,88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1339,17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22,51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1324,34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1324,34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1324,34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24,80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1397,84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24,80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1397,84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26,23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1468,40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25,04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1502,02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25,81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1562,10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21,71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1305,53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22,88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1339,17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22,51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1324,34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1324,34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23,75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1324,34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24,80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1397,84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24,80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1397,84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3D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3D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3D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3D" w:rsidRPr="00BB515B" w:rsidRDefault="00D2533D" w:rsidP="00E5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26,23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3D" w:rsidRPr="00BB515B" w:rsidRDefault="00D2533D" w:rsidP="00E5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1468,40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3D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3D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25,04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1502,02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25,81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1562,10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Открытое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Высокогорский горно-обогатительный комбинат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Нижний Тагил)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вода, произведенная с использованием тепловой энергии, вырабатываемой котельной МОФ-2 ВОЦ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962,23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962,23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962,23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977,54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977,54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19,59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1030,06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19,59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949,61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2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949,61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1102,40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1146,50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BE7AD3" w:rsidP="00BE7A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«Город Лесной»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Федеральное государственное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Комбинат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Электрохимприбор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Лесной)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11,97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1034,46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1073,64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1073,64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1110,58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1110,58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1146,48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1146,48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 w:rsidP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</w:t>
            </w:r>
            <w:r w:rsidR="00AC4C7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1224,76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1125,95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1170,99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1241,35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14,58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1288,37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14,58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1288,37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1332,70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1332,70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24,88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1375,78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24,88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1375,78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1469,71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1351,14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16,94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1405,19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4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Богданович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Открытое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Богдановичская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генерирующая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Богданович)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1450,56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1476,98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1476,98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41,81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1530,75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41,81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1530,75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18.07.2021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43,58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1583,09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19.07.2021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49,80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1702,56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49,80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1702,56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666F63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53,32 </w:t>
            </w:r>
            <w:hyperlink w:anchor="Par3738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666F63" w:rsidP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1785,66 </w:t>
            </w:r>
            <w:hyperlink w:anchor="Par3738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1723,01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1791,93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1740,67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1772,38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1772,38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1836,90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1836,90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18.07.2021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1899,71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19.07.2021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49,80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1702,56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63" w:rsidRPr="00BB515B" w:rsidRDefault="00666F63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49,80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1702,56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63" w:rsidRPr="00BB515B" w:rsidRDefault="00666F63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53,32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1785,66 </w:t>
            </w:r>
            <w:hyperlink w:anchor="Par3738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3" w:rsidRPr="00BB515B" w:rsidRDefault="006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2067,61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2150,32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4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Верх-Нейвинский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Открытое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Объединенная теплоснабжающая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1453,64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1482,44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1482,44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31,88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1535,75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31,88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1535,75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1593,91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1593,91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9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34,78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1673,29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1763,80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1773,16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1744,37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1778,93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1778,93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1842,90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1842,90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1912,69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1912,69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9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CE0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2007,95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37,51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2116,56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2127,79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Верхний Тагил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Интер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РАО-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Электрогенерация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Москва)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9,56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1675,76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1708,94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1708,94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1768,01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1768,01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1855,56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1855,56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D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D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1946,92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10,51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1678,71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1817,68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11,47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2010,91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2050,73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2050,73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2121,61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2121,61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2226,67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2226,67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D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D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2336,30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2014,45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2181,22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Верхняя Пышма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тепловыми сетями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Верхняя Пышма)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1544,92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1576,15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1576,15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1624,08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1624,08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1685,50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1685,50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79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1554,50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1777,70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1848,81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1853,90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1891,38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1891,38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1948,90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1948,90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2022,60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2022,60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006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</w:t>
            </w:r>
            <w:r w:rsidR="006A71D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 w:rsidP="0075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1865,40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F" w:rsidRPr="00BB515B" w:rsidRDefault="006A71D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2133,24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2218,57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Публичное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 Плюс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  <w:r w:rsidR="00DF592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объединенной системе централизованного теплоснабжения муниципального образования «город Екатеринбург» в соответствии со схемой теплоснабжения муниципального образования «город Екатеринбург» до 2030 года, утвержденной Приказом Министерства энергетики Российской Федерации от 06.05.2020 № 372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1561,60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1592,78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1592,78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 w:rsidP="00F5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</w:t>
            </w:r>
            <w:r w:rsidR="00F57FF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  <w:r w:rsidR="00F57FF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1829,58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1847,74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1873,92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1911,34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1911,34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1968,67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1968,67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2029,70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2029,70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33,59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 w:rsidP="00F5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  <w:r w:rsidR="00F57FF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78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  <w:r w:rsidR="00F57FF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2195,50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Городской </w:t>
            </w:r>
            <w:proofErr w:type="gram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округ</w:t>
            </w:r>
            <w:proofErr w:type="gram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ЗАТО Свободный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Кедр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(поселок городского типа Свободный)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878,14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29,94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878,14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27,45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878,14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27,45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927,10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27,45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927,10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1020,26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1020,26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F0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BF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1071,26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998,36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1038,29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Краснотурьинск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коммунальным комплексом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Краснотурьинск)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11,93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1764,79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1811,04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1811,04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1913,36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1913,36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2017,56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2017,56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18,73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2219,06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1930,38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2007,60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2117,75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2173,25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2173,25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2296,03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2296,03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2421,07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2421,07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2662,87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23,56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2316,46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2409,12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Первоуральск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Первоуральское 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Производственное жилищно-коммунальное управление поселка Динас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Первоуральск)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1162,76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1190,05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1190,05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1231,71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1231,71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1278,53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1278,53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03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03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1328,57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1360,96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1415,40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1395,31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1428,06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1428,06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16,93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1478,05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16,93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1478,05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17,42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1534,24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17,42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1534,24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03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03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1594,28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1633,15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1698,48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Среднеуральск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Теплопрогресс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Среднеуральск)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1175,64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1199,43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1199,43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1242,91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1242,91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19,51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1310,15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19,51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1310,15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5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5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1400,41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19,97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1273,21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1324,14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1410,77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1439,32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1439,32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1491,49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1491,49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1572,18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1572,18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5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24,58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5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1680,49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1527,85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1588,97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Качканарский городской округ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Качканарская Теплоснабжающая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Качканар)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1473,86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1590,36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1590,36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11,71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1646,20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11,71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1646,20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1714,54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1708,99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12,43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1777,35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1768,63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1837,70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1837,70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1908,43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1908,43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1975,44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1975,44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2057,45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2050,79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2132,82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4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образование </w:t>
            </w:r>
            <w:r w:rsidR="00F174D0"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 Екатеринбург</w:t>
            </w:r>
            <w:r w:rsidR="00F174D0"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Уральское производственное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Вектор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Уральское производственное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Вектор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882,33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911,08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911,08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961,67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961,67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982,25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982,25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9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1543,50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42,47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1001,78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1041,85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Екатеринбургская теплосетевая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1265,07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1270,16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1270,16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1341,52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1341,52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1471,05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1471,05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9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1543,50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42,47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1453,72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1511,87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1518,08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1524,19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1524,19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1609,82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1609,82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1765,26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1765,26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9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1852,20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1744,46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1814,24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Закрытое акционерное общество Межотраслевой концерн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Уралметпром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26,77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819,32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828,14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828,14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832,24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832,24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857,01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857,01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860,48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985,18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983,18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993,77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993,77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998,69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998,69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1028,41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1028,41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1032,58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1136,75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37,42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1182,22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Химмаш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Энерго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общества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Химмаш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Энерго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932,57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932,57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932,57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941,03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941,03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1006,61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32608F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1006,61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26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1270,25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48,56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1045,32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1045,32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Екатеринбургская теплосетевая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1350,65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1366,71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1365,72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1365,72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1365,72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1436,72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32608F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1436,72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26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1270,25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48,56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1523,73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1598,89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1620,78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54,26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54,26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1638,86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1638,86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1638,86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57,77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1724,06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32608F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1724,06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26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1524,30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58,27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1828,48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1918,67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публичного акционерного общества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Уральский завод химического машиностроения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1007,45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1007,45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1007,45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1018,86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1018,86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1111,83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32608F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1111,83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26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1270,25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48,56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1178,45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1178,45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Публичное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Машиностроительный завод имени М.И. Калинина, г. Екатеринбург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1241,18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1264,57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1260,20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1260,20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1260,20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1324,02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4E403D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1324,02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E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1407,90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65,77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1493,09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Федерального государственного автономного образовательного учреждения высшего образования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1238,94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1264,12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1264,12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1309,64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1309,64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1354,27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1354,27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E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1436,61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1345,44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1399,26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1486,73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1516,94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1516,94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1571,57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1571,57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1625,12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1625,12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E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1723,93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1614,53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1679,11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Екатеринбургская теплосетевая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1631,60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1662,95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1662,95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1761,11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1743,72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1743,72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1743,72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B2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1436,61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1903,45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1979,59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1957,92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1995,54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1995,54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2113,33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2092,46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2092,46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2092,46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EB2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1723,93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2284,14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2375,51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Публичное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 Плюс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вода в объединенной системе централизованного теплоснабжения муниципального образования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город Екатеринбург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соответствии со схемой теплоснабжения муниципального образования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город Екатеринбург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до 2030 года, утвержденной Приказом Министерства энергетики Российской Федерации от 06.05.2020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372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1561,60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1592,78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1592,78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 w:rsidP="00301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</w:t>
            </w:r>
            <w:r w:rsidR="0030131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  <w:r w:rsidR="0030131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1829,58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1847,74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1873,92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1911,34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1911,34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1968,67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1968,67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2029,70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2029,70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1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33,59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3B3BD4" w:rsidP="00301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  <w:r w:rsidR="0030131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8,0</w:t>
            </w:r>
            <w:r w:rsidR="0030131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2195,50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Каменск-Уральский городской округ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B" w:rsidRPr="00BB515B" w:rsidRDefault="00D57CC4" w:rsidP="0047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Синарская ТЭЦ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Каменск-Уральский)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1476,39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1559,23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1559,23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1626,69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1626,69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1717,07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1F767D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1645,34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1645,34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1724,39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1821,11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1771,67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1871,08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1871,08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1952,03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1952,03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2060,48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1F767D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1974,41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1974,41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2069,27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2185,33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9B1E2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Федеральное государственное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Производственное </w:t>
            </w:r>
            <w:r w:rsidR="0053686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теплоснаб</w:t>
            </w:r>
            <w:r w:rsidR="009B1E2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же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Октябрь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Каменск-Уральский)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797,26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823,22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816,01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816,01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816,01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893,77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893,77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24,82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915,97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942,27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979,96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АО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РУСАЛ Урал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Каменске-Уральском</w:t>
            </w:r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Объединенная компания РУСАЛ Уральский алюминиевый завод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Каменск-Уральский)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1343,28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1422,88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1422,88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1522,08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1522,08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1595,08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1595,08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1714,80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14,88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1550,43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1681,89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1611,94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1707,46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1707,46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1826,50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1826,50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1914,10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1914,10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2057,76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1860,52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2018,27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Городской </w:t>
            </w:r>
            <w:proofErr w:type="gram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округ</w:t>
            </w:r>
            <w:proofErr w:type="gram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ЗАТО Уральский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Центральное жилищно-коммунальное управление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Министерства обороны Российской Федерации (город Москва) - филиал по Центральному военному округу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810,74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830,08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830,08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860,26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860,26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876,11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876,11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963,73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914,89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951,48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972,89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996,10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996,10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1032,31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1032,31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1051,33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1051,33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7390D" w:rsidP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AC4C7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,46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1156,48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1097,87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1141,78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6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Нижнесергинское городское поселение Нижнесергинского муниципального района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Энергоресурс г. Нижние Серги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Нижние Серги)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31,51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1419,81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31,59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1419,81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31,59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1419,81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32,17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1468,04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32,17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1468,04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32,50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1518,10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32,50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1518,10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617B76" w:rsidP="00BF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33,9</w:t>
            </w:r>
            <w:r w:rsidR="00BF685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BF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1589,02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36,28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1597,09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36,92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1660,97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31,51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1419,81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31,59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1419,81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31,59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1419,81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32,17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1468,04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32,17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1468,04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32,50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1518,10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32,50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1518,10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617B76" w:rsidP="00BF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33,9</w:t>
            </w:r>
            <w:r w:rsidR="00BF6859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37" w:history="1">
              <w:r w:rsidR="00D57CC4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BF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1589,02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36,28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1597,09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36,92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1660,97 </w:t>
            </w:r>
            <w:hyperlink w:anchor="Par3737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3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BE7A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Новоуральский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 Свердловской области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Новоуральского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Водогрейная котельная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Новоуральск)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97,30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958,29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98,43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982,49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98,43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982,49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105,84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1008,99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99,35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1008,99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99,35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1043,11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99,35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1043,11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75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116,28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75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1092,73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110,68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1105,89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113,48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1150,13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4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Полевской городской округ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Открытое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Полевская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коммунальная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Полевской)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1122,43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1148,74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1148,74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1189,68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1189,68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1230,54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1230,54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22,73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1292,06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1289,31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1340,88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1346,92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1378,49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1378,49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1427,62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1427,62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1476,65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1476,65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1550,47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1547,17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1609,06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Северский трубный завод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Полевской)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18,94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818,36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899,78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899,78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929,18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20,72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929,18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1000,35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AC4C71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1000,35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22,51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1006,84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962,09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1000,57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rPr>
          <w:trHeight w:val="4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Режевской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Режевского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РежПром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Реж)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1664,52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1664,52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1664,52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1682,83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1682,83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1740,54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1740,54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1790,34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49,74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1872,36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51,99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1947,25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51,94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1997,42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1997,42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1997,42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2019,40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2019,40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2088,65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57,05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2088,65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58,55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20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2148,41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2246,83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62,39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2336,70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rPr>
          <w:trHeight w:val="4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Североуральский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Комэнергоресурс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Североуральск)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37,84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1302,50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1326,63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1326,63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1353,04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1353,04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1399,42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1399,42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1469,42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1535,06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45,71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1596,46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1563,00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1591,96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1591,96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1623,65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1623,65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1679,30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1679,30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50,93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1763,30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1842,07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54,85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1915,75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Сысертский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BE7AD3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Открытое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Российские железные дороги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Свердловская дирекция по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тепловодоснабжению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 структурное подразделение Центральной дирекции по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тепловодоснабжению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 филиала ОАО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РЖД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</w:t>
            </w:r>
            <w:r w:rsidR="00D57CC4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2056,05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2056,05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2056,05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2135,66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2135,66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2208,74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2208,74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35,76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2328,41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2264,37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2354,94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 w:rsidP="0015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1523D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01.01.2019 по 30.06.2019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2467,26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01.07.2019 по 31.12.2019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2467,26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2467,26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2562,79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2562,79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2650,49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 w:rsidP="0097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2650,49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CB" w:rsidRPr="00BB515B" w:rsidRDefault="00954AC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42,91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2794,09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2717,24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57CC4" w:rsidRPr="00BB515B" w:rsidTr="00BE7AD3"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43,62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2825,93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4" w:rsidRPr="00BB515B" w:rsidRDefault="00D5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412852" w:rsidRPr="00BB515B" w:rsidRDefault="00412852" w:rsidP="00D5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57CC4" w:rsidRPr="00BB515B" w:rsidRDefault="00D57CC4" w:rsidP="004128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Примечание.</w:t>
      </w:r>
    </w:p>
    <w:p w:rsidR="00D57CC4" w:rsidRPr="00BB515B" w:rsidRDefault="00D57CC4" w:rsidP="004128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2" w:name="Par3737"/>
      <w:bookmarkEnd w:id="2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Тарифы, отмеченные значком &lt;*&gt;, налогом на добавленную стоимость </w:t>
      </w:r>
      <w:r w:rsidR="00465F9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не облагаются, так как организации, которым установлены указанные тарифы, применяют специальные налоговые режимы в соответствии с Налоговым кодексом Российской Федерации.</w:t>
      </w:r>
    </w:p>
    <w:p w:rsidR="00AD34AA" w:rsidRPr="00BB515B" w:rsidRDefault="00D57CC4" w:rsidP="004128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3" w:name="Par3738"/>
      <w:bookmarkEnd w:id="3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</w:t>
      </w:r>
      <w:proofErr w:type="gramStart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Тарифы, отмеченные значком &lt;**&gt;, налогом на добавленную стоимость </w:t>
      </w:r>
      <w:r w:rsidR="00465F9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облагаются в связи с освобождением организации от уплаты налога </w:t>
      </w:r>
      <w:r w:rsidR="00465F9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добавленную стоимость (изменения, внесенные Федеральным </w:t>
      </w:r>
      <w:hyperlink r:id="rId58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65F9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15 октября 2020 года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320-ФЗ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 внесении изменений в часть вторую Налогового кодекса Российской Федерации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hyperlink r:id="rId59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подпункт 15</w:t>
        </w:r>
        <w:proofErr w:type="gramEnd"/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пункта 2 статьи 146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Налогового кодекса Российской Федерации (часть вторая) от 05.08.2000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41285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117-ФЗ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412852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891B4C" w:rsidRPr="00BB515B" w:rsidRDefault="00891B4C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1A6982" w:rsidRPr="00BB515B" w:rsidRDefault="001A6982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</w:t>
      </w:r>
      <w:r w:rsidR="0041285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D57CC4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6</w:t>
      </w:r>
    </w:p>
    <w:p w:rsidR="00FA3497" w:rsidRPr="00BB515B" w:rsidRDefault="001A6982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1A6982" w:rsidRPr="00BB515B" w:rsidRDefault="001A6982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1A6982" w:rsidRPr="00BB515B" w:rsidRDefault="00B8740F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5C5DE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="00473DDC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1A69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</w:t>
      </w:r>
      <w:r w:rsidR="004B3386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D57CC4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41285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1A69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B8740F" w:rsidRPr="00BB515B" w:rsidRDefault="00B8740F" w:rsidP="00412852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1A6982" w:rsidRPr="00BB515B" w:rsidRDefault="00F174D0" w:rsidP="00412852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1A69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1A6982" w:rsidRPr="00BB515B" w:rsidRDefault="00412852" w:rsidP="0041285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</w:t>
      </w:r>
      <w:r w:rsidR="001A69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остановлению</w:t>
      </w:r>
    </w:p>
    <w:p w:rsidR="001A6982" w:rsidRPr="00BB515B" w:rsidRDefault="001A6982" w:rsidP="0041285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1A6982" w:rsidRPr="00BB515B" w:rsidRDefault="001A6982" w:rsidP="0041285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11</w:t>
      </w:r>
      <w:r w:rsidR="00B8740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.09.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2019 № 98-ПК</w:t>
      </w:r>
    </w:p>
    <w:p w:rsidR="001A6982" w:rsidRPr="00BB515B" w:rsidRDefault="00412852" w:rsidP="00412852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Долгосрочные тарифы на горячую воду в открытых системах</w:t>
      </w:r>
    </w:p>
    <w:p w:rsidR="00F27C9F" w:rsidRPr="00BB515B" w:rsidRDefault="00412852" w:rsidP="004128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теплоснабжения (горячего водоснабжения), устанавливаемые обществу 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>с ограниченной ответственностью «Производственное коммерческое предприятие Синергия» (город Челябинск) с использованием метода индексации установленных тарифов на основе долгосрочных параметров регулирования, на 2019–2048 годы</w:t>
      </w:r>
    </w:p>
    <w:p w:rsidR="00412852" w:rsidRPr="00BB515B" w:rsidRDefault="00412852" w:rsidP="00F27C9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412852" w:rsidRPr="00BB515B" w:rsidRDefault="00412852" w:rsidP="00F27C9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845"/>
        <w:gridCol w:w="1555"/>
        <w:gridCol w:w="1559"/>
        <w:gridCol w:w="1559"/>
        <w:gridCol w:w="1557"/>
        <w:gridCol w:w="1136"/>
      </w:tblGrid>
      <w:tr w:rsidR="00BB515B" w:rsidRPr="00BB515B" w:rsidTr="00412852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F27C9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27C9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27C9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412852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412852"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</w:t>
            </w:r>
            <w:r w:rsidR="00F27C9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дноставоч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="00F27C9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="00F27C9F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руб./Гкал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412852" w:rsidRPr="00BB515B" w:rsidTr="00412852"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9F" w:rsidRPr="00BB515B" w:rsidRDefault="00F2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412852" w:rsidRPr="00BB515B" w:rsidRDefault="00412852" w:rsidP="00412852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2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845"/>
        <w:gridCol w:w="1557"/>
        <w:gridCol w:w="1555"/>
        <w:gridCol w:w="1559"/>
        <w:gridCol w:w="1557"/>
        <w:gridCol w:w="1157"/>
        <w:gridCol w:w="423"/>
      </w:tblGrid>
      <w:tr w:rsidR="00BB515B" w:rsidRPr="00BB515B" w:rsidTr="00412852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rPr>
          <w:trHeight w:val="465"/>
        </w:trPr>
        <w:tc>
          <w:tcPr>
            <w:tcW w:w="4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Кушвинский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515B" w:rsidRPr="00BB515B" w:rsidTr="0041285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Общество с ограниченной ответственностью «Производственное коммерческое предприятие Синергия» (город Челябинск)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1444,21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1444,21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1460,98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1460,98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1511,37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1511,37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1586,93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35,89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1500,48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1500,48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1500,48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1581,36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1572,85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1572,85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1572,85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1667,50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1639,32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1639,32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1639,32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1663,60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1663,60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1861,84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1797,72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1797,72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1797,72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1923,67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1907,79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1907,79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1887,55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55,31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1887,55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55,31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1887,55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1893,67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1838,81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1838,81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1838,81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1849,34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1849,34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59,21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1887,46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59,21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1887,46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62,46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1924,41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62,46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1924,41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1967,15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63,43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1967,15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66,83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2006,08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66,83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2006,08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2054,58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2054,58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2094,27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2094,27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2150,58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72,79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2150,58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2188,53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76,52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2188,53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77,98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2256,50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77,98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2256,50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81,90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2287,84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81,90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2287,84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83,55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2374,63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01.01.2048 по 30.06.2048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83,55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2374,63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01.07.2048 по 31.12.2048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85,42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2389,85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1733,05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1733,05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1753,18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1753,18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1813,64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1813,64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1904,32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1800,58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1800,58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1800,58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1897,63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1887,42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2001,00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1967,18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52,85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1967,18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52,85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1967,18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53,41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1996,32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53,41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1996,32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59,84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2234,21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2157,26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2157,26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2157,26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2308,40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2289,35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2289,35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64,46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2265,06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66,37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2265,06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66,37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2265,06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2272,40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2206,57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2206,57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2206,57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70,07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2219,21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70,07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2219,21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2264,95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71,05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2264,95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74,95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2309,29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74,95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2309,29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76,12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2360,58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76,12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2360,58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80,20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2407,30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80,20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2407,30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81,53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2465,50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81,53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2465,50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2513,12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85,80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2513,12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2580,70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87,35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2580,70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2626,24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2626,24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93,58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2707,80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93,58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2707,80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2745,41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98,28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2745,41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100,26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2849,56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01.01.2048 по 30.06.2048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100,26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2849,56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2852" w:rsidRPr="00BB515B" w:rsidTr="00412852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01.07.2048 по 31.12.2048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2867,82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12852" w:rsidRPr="00BB515B" w:rsidRDefault="004128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B800C3" w:rsidRPr="00BB515B" w:rsidRDefault="00B800C3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B800C3" w:rsidRPr="00BB515B" w:rsidRDefault="00B800C3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BF0182" w:rsidRPr="00BB515B" w:rsidRDefault="00BF0182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F27C9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7</w:t>
      </w:r>
    </w:p>
    <w:p w:rsidR="00892CA8" w:rsidRPr="00BB515B" w:rsidRDefault="00BF0182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BF0182" w:rsidRPr="00BB515B" w:rsidRDefault="00BF0182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BF0182" w:rsidRPr="00BB515B" w:rsidRDefault="00473DDC" w:rsidP="0041285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5C5DE7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BF01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</w:t>
      </w:r>
      <w:r w:rsidR="00B8740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F27C9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41285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BF01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892CA8" w:rsidRPr="00BB515B" w:rsidRDefault="00892CA8" w:rsidP="00412852">
      <w:pPr>
        <w:autoSpaceDE w:val="0"/>
        <w:autoSpaceDN w:val="0"/>
        <w:adjustRightInd w:val="0"/>
        <w:spacing w:after="0" w:line="240" w:lineRule="auto"/>
        <w:ind w:left="6521"/>
        <w:jc w:val="right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BF0182" w:rsidRPr="00BB515B" w:rsidRDefault="00F174D0" w:rsidP="00412852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BF01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BF0182" w:rsidRPr="00BB515B" w:rsidRDefault="00412852" w:rsidP="0041285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</w:t>
      </w:r>
      <w:r w:rsidR="00BF018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остановлению</w:t>
      </w:r>
    </w:p>
    <w:p w:rsidR="00BF0182" w:rsidRPr="00BB515B" w:rsidRDefault="00BF0182" w:rsidP="0041285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BF0182" w:rsidRPr="00BB515B" w:rsidRDefault="00BF0182" w:rsidP="0041285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</w:t>
      </w:r>
      <w:r w:rsidR="00892CA8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0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6</w:t>
      </w:r>
      <w:r w:rsidR="00B8740F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.11.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2019 № 130-ПК</w:t>
      </w:r>
    </w:p>
    <w:p w:rsidR="00BF0182" w:rsidRPr="00BB515B" w:rsidRDefault="00BF0182" w:rsidP="00BF018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F0182" w:rsidRPr="00BB515B" w:rsidRDefault="00412852" w:rsidP="00412852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Т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арифы на горячую воду в открытых системах теплоснабжения</w:t>
      </w:r>
    </w:p>
    <w:p w:rsidR="00BF0182" w:rsidRPr="00BB515B" w:rsidRDefault="00412852" w:rsidP="004128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(горячего водоснабжения), </w:t>
      </w:r>
      <w:proofErr w:type="gramStart"/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поставляемую</w:t>
      </w:r>
      <w:proofErr w:type="gramEnd"/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обществом с ограниченной ответственностью «</w:t>
      </w:r>
      <w:proofErr w:type="spellStart"/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Полевская</w:t>
      </w:r>
      <w:proofErr w:type="spellEnd"/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коммунальная компания Энерго» (город Полевской) на территории Полевского городского округа, с использованием</w:t>
      </w:r>
    </w:p>
    <w:p w:rsidR="00BF0182" w:rsidRPr="00BB515B" w:rsidRDefault="00412852" w:rsidP="004128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метода индексации установленных тарифов на основе</w:t>
      </w:r>
    </w:p>
    <w:p w:rsidR="00BF0182" w:rsidRPr="00BB515B" w:rsidRDefault="00412852" w:rsidP="004128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долгосрочных параметров регулирования</w:t>
      </w:r>
    </w:p>
    <w:p w:rsidR="00412852" w:rsidRPr="00BB515B" w:rsidRDefault="00412852" w:rsidP="00BF01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412852" w:rsidRPr="00BB515B" w:rsidRDefault="00412852" w:rsidP="00BF01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855"/>
        <w:gridCol w:w="1736"/>
        <w:gridCol w:w="1267"/>
        <w:gridCol w:w="1772"/>
        <w:gridCol w:w="1508"/>
        <w:gridCol w:w="1126"/>
      </w:tblGrid>
      <w:tr w:rsidR="00BB515B" w:rsidRPr="00BB515B" w:rsidTr="00D51B8A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1C4306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C4306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1C4306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412852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D51B8A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руб./Гкал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406238" w:rsidRPr="00BB515B" w:rsidTr="00D51B8A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412852" w:rsidRPr="00BB515B" w:rsidRDefault="00412852" w:rsidP="00412852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17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855"/>
        <w:gridCol w:w="1735"/>
        <w:gridCol w:w="8"/>
        <w:gridCol w:w="1259"/>
        <w:gridCol w:w="1772"/>
        <w:gridCol w:w="1507"/>
        <w:gridCol w:w="1128"/>
        <w:gridCol w:w="337"/>
      </w:tblGrid>
      <w:tr w:rsidR="00BB515B" w:rsidRPr="00BB515B" w:rsidTr="00D51B8A">
        <w:trPr>
          <w:gridAfter w:val="1"/>
          <w:wAfter w:w="165" w:type="pct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48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Полевской городской округ</w:t>
            </w: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Полевская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коммунальная компания Энерго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Полевской)</w:t>
            </w: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16,24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1494,45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16,24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1494,45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16,63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1548,98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16,63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1548,98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1554,35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1554,35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1632,07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18,58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1661,43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18,86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1661,43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18,86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1661,43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1770,00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1753,82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20,36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1753,82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20,36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1753,82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1869,08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1851,89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1851,89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21,99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1851,89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23,29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1974,26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23,29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1956,00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2085,91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2066,52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25,65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2066,52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25,65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2066,52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2204,42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2183,86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2183,86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2183,86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29,22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2330,26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29,22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2308,43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29,91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2308,43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29,91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2308,43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31,52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2463,85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31,52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2440,67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2440,67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2440,67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2605,68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2581,07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34,89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2581,07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34,89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2581,07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2756,30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36,69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2730,15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37,67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2730,15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37,67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2730,15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2916,14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2888,42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40,68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2888,42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40,68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2888,42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42,72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3085,91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42,72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3056,46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43,93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3056,46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43,93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3056,46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3266,17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46,09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3234,89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47,45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3234,89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01.01.2048 по 30.06.2048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47,45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3234,89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01.07.2048 по 31.12.2048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49,74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3457,53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01.01.2049 по 30.06.2049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49,74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3424,34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01.07.2049 по 31.12.2049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51,24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3424,34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19,49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1793,34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19,49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1793,34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19,96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1858,78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19,96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1858,78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1865,22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1865,22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21,76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1958,48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1993,72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22,63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1993,72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22,63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1993,72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2124,00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2104,58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24,43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2104,58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24,43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2104,58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25,92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2242,90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25,92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2222,27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2222,27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26,39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2222,27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27,95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2369,11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27,95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2347,20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2347,20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2347,20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2503,09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2479,82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30,78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2479,82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30,78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2479,82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32,51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2645,30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32,51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2620,63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33,24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2620,63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33,24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2620,63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2796,31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35,06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2770,12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35,89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2770,12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35,89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2770,12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37,82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2956,62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37,82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2928,80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38,76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2928,80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38,76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2928,80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3126,82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3097,28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41,87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3097,28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41,87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3097,28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3307,56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44,03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3276,18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3276,18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3276,18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3499,37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47,51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3466,10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48,82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3466,10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48,82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3466,10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51,26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3703,09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51,26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3667,75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52,72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3667,75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52,72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3667,75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55,31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3919,40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55,31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3881,87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56,94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3881,87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01.01.2048 по 30.06.2048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56,94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3881,87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01.07.2048 по 31.12.2048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4149,04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gridAfter w:val="1"/>
          <w:wAfter w:w="165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01.01.2049 по 30.06.2049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59,69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4109,21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51B8A" w:rsidRPr="00BB515B" w:rsidTr="00D51B8A"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01.07.2049 по 31.12.2049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61,49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4109,21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06" w:rsidRPr="00BB515B" w:rsidRDefault="001C43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B8A" w:rsidRPr="00BB515B" w:rsidRDefault="00D51B8A" w:rsidP="00D51B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601188" w:rsidRPr="00BB515B" w:rsidRDefault="00601188" w:rsidP="00601188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92CA8" w:rsidRPr="00BB515B" w:rsidRDefault="00892CA8" w:rsidP="00BF01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892CA8" w:rsidRPr="00BB515B" w:rsidRDefault="00892CA8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601188" w:rsidRPr="00BB515B" w:rsidRDefault="00601188" w:rsidP="00D51B8A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1C4306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8</w:t>
      </w:r>
    </w:p>
    <w:p w:rsidR="00892CA8" w:rsidRPr="00BB515B" w:rsidRDefault="00601188" w:rsidP="00D51B8A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601188" w:rsidRPr="00BB515B" w:rsidRDefault="00601188" w:rsidP="00D51B8A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601188" w:rsidRPr="00BB515B" w:rsidRDefault="00601188" w:rsidP="00D51B8A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892CA8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 </w:t>
      </w:r>
      <w:r w:rsidR="00473DDC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16</w:t>
      </w:r>
      <w:r w:rsidR="001C4306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.12.2021</w:t>
      </w:r>
      <w:r w:rsidR="00D51B8A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BD2FE3" w:rsidRPr="00BB515B" w:rsidRDefault="00BD2FE3" w:rsidP="00D51B8A">
      <w:pPr>
        <w:pStyle w:val="ConsPlusNormal"/>
        <w:tabs>
          <w:tab w:val="left" w:pos="142"/>
        </w:tabs>
        <w:ind w:left="6521" w:firstLine="6804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F3528B" w:rsidRPr="00BB515B" w:rsidRDefault="00F174D0" w:rsidP="00D51B8A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F3528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</w:t>
      </w:r>
    </w:p>
    <w:p w:rsidR="00F3528B" w:rsidRPr="00BB515B" w:rsidRDefault="00D51B8A" w:rsidP="00D51B8A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</w:t>
      </w:r>
      <w:r w:rsidR="00F3528B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остановлению</w:t>
      </w:r>
    </w:p>
    <w:p w:rsidR="00F3528B" w:rsidRPr="00BB515B" w:rsidRDefault="00F3528B" w:rsidP="00D51B8A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F3528B" w:rsidRPr="00BB515B" w:rsidRDefault="00F3528B" w:rsidP="00D51B8A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18</w:t>
      </w:r>
      <w:r w:rsidR="00BD2FE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2019 </w:t>
      </w:r>
      <w:r w:rsidR="00BD2FE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246-ПК</w:t>
      </w:r>
    </w:p>
    <w:p w:rsidR="00F3528B" w:rsidRPr="00BB515B" w:rsidRDefault="00F3528B" w:rsidP="00F352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51B8A" w:rsidRPr="00BB515B" w:rsidRDefault="00D51B8A" w:rsidP="00F352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3528B" w:rsidRPr="00BB515B" w:rsidRDefault="00D51B8A" w:rsidP="00D51B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Тарифы на горячую воду в открытых системах теплоснабжения</w:t>
      </w:r>
    </w:p>
    <w:p w:rsidR="00F3528B" w:rsidRPr="00BB515B" w:rsidRDefault="00D51B8A" w:rsidP="00BD2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(горячего водоснабжения) на 2020–2024 годы</w:t>
      </w:r>
    </w:p>
    <w:p w:rsidR="00D51B8A" w:rsidRPr="00BB515B" w:rsidRDefault="00D51B8A" w:rsidP="00BD2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D51B8A" w:rsidRPr="00BB515B" w:rsidRDefault="00D51B8A" w:rsidP="00BD2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883"/>
        <w:gridCol w:w="1567"/>
        <w:gridCol w:w="1390"/>
        <w:gridCol w:w="1744"/>
        <w:gridCol w:w="1529"/>
        <w:gridCol w:w="1140"/>
      </w:tblGrid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406238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06238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406238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D51B8A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одноставочный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руб./Гкал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406238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D51B8A" w:rsidRPr="00BB515B" w:rsidRDefault="00D51B8A" w:rsidP="00D51B8A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883"/>
        <w:gridCol w:w="1567"/>
        <w:gridCol w:w="1390"/>
        <w:gridCol w:w="1744"/>
        <w:gridCol w:w="1529"/>
        <w:gridCol w:w="1140"/>
      </w:tblGrid>
      <w:tr w:rsidR="00BB515B" w:rsidRPr="00BB515B" w:rsidTr="00D51B8A">
        <w:trPr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D51B8A">
        <w:trPr>
          <w:trHeight w:val="3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 Нижний Тагил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Нижнетагильское 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Горэнерго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-НТ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Нижний Тагил)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1036,38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1129,86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1129,86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1194,02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1194,02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5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5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1224,46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1216,14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1264,79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1264,79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1315,38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1243,66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1355,83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7,81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1355,83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1432,82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1432,82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5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5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1469,35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8,44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1459,37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9,04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1517,75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9,04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1517,75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9,13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1578,46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trHeight w:val="4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D51B8A" w:rsidP="00D51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«Город Лесной» Свердловской области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Публичное 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 Плюс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1179,54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1179,54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1179,54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1219,69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CB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="00D15635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D1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11,55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D15635" w:rsidP="00CB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,1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12,28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1272,45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1347,56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1347,56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1371,20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1415,45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1415,45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1415,45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1463,63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CB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3,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D1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13,86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D15635" w:rsidP="00CB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  <w:r w:rsidR="00CB678E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1526,94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1617,07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1617,07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15,96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1645,44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Ивдельский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Тепловодоснабжение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Ивдель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1257,25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1283,92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1283,92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30,69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1490,00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30,69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1490,00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7390D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31,62</w:t>
            </w:r>
            <w:hyperlink w:anchor="Par775" w:history="1">
              <w:r w:rsidR="00406238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7390D" w:rsidP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1564,</w:t>
            </w:r>
            <w:r w:rsidR="00AC4C7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hyperlink w:anchor="Par775" w:history="1">
              <w:r w:rsidR="00406238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28,98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1388,69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1444,24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1444,24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1502,00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1508,70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1540,70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1540,70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30,69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1490,00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30,69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1490,00 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 w:rsidP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31,62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 w:rsidP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1564,</w:t>
            </w:r>
            <w:r w:rsidR="00AC4C71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  <w:hyperlink w:anchor="Par775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D" w:rsidRPr="00BB515B" w:rsidRDefault="0047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1666,43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1733,09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1733,09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1802,40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trHeight w:val="6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D51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Регионгаз-инвест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16,92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1486,75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1537,40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1537,40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1590,55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1590,55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7390D" w:rsidP="0047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1679,61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26,68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1632,37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1697,67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1697,67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1765,58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1784,10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1844,88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1844,88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1908,66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1908,66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AC4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2015,53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1958,84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2037,20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2037,20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2118,70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образование </w:t>
            </w:r>
            <w:r w:rsidR="00F174D0"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 Екатеринбург</w:t>
            </w:r>
            <w:r w:rsidR="00F174D0"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ИНЕКТЕПЛО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41,53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1700,81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41,62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1761,21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41,62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1761,21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42,06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1795,27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42,06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1795,27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AF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44,51 </w:t>
            </w:r>
            <w:hyperlink w:anchor="Par774" w:history="1">
              <w:r w:rsidR="00406238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1847,35 </w:t>
            </w:r>
            <w:hyperlink w:anchor="Par774" w:history="1">
              <w:r w:rsidR="00406238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44,98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1864,45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48,03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1939,03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48,03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1939,03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48,62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2016,59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E538BE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538B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E538BE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538B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41,53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1700,81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41,62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1761,21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41,62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1761,21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42,06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1795,27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42,06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1795,27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AF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44,51 </w:t>
            </w:r>
            <w:hyperlink w:anchor="Par774" w:history="1">
              <w:r w:rsidR="00406238"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8E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1847,35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44,98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1864,45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48,03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1939,03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48,03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1939,03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48,62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2016,59 </w:t>
            </w:r>
            <w:hyperlink w:anchor="Par774" w:history="1">
              <w:r w:rsidRPr="00BB515B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Серовский городской округ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Вертикаль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32,74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1486,05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1538,14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1538,14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1584,37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1584,37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34,05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1629,96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35,94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1455,03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1553,56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37,70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1553,56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1615,70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1783,26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1845,77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39,71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1845,77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1901,24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1901,24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40,86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B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1955,95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43,13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1746,04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1864,27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45,24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1864,27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47,05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1938,84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rPr>
          <w:trHeight w:val="3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Сысертский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D51B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Южное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Сысертского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(село Щелкун)</w:t>
            </w: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1341,98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1363,54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1363,54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1430,60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1430,60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9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9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1522,66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1546,96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1608,84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1608,84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1673,19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01.01.2020 по 30.06.2020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1610,38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01.07.2020 по 31.12.2020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1636,25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1636,25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1716,72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1716,72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9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794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1827,19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20,54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1856,35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1930,61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1930,61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06238" w:rsidRPr="00BB515B" w:rsidTr="00D51B8A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2007,83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8" w:rsidRPr="00BB515B" w:rsidRDefault="0040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D51B8A" w:rsidRPr="00BB515B" w:rsidRDefault="00D51B8A" w:rsidP="0040623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06238" w:rsidRPr="00BB515B" w:rsidRDefault="00406238" w:rsidP="00D51B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Примечание.</w:t>
      </w:r>
    </w:p>
    <w:p w:rsidR="00406238" w:rsidRPr="00BB515B" w:rsidRDefault="00406238" w:rsidP="00D51B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4" w:name="Par774"/>
      <w:bookmarkEnd w:id="4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Тарифы, отмеченные значком &lt;*&gt;, налогом на добавленную стоимость </w:t>
      </w:r>
      <w:r w:rsidR="00D51B8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60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кодексом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Федерации.</w:t>
      </w:r>
    </w:p>
    <w:p w:rsidR="00B45668" w:rsidRPr="00BB515B" w:rsidRDefault="00406238" w:rsidP="00D51B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5" w:name="Par775"/>
      <w:bookmarkEnd w:id="5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</w:t>
      </w:r>
      <w:proofErr w:type="gramStart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Тарифы, отмеченные значком &lt;**&gt;, налогом на добавленную стоимость </w:t>
      </w:r>
      <w:r w:rsidR="00D51B8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облагаются в связи с освобождением организации от уплаты налога </w:t>
      </w:r>
      <w:r w:rsidR="00D51B8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добавленную стоимость (изменения, внесенные Федеральным </w:t>
      </w:r>
      <w:hyperlink r:id="rId61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51B8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15 октября 2020 года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320-ФЗ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О внесении изменений в часть вторую Налогового кодекса Российской Федерации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hyperlink r:id="rId62" w:history="1"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подпункт 15</w:t>
        </w:r>
        <w:proofErr w:type="gramEnd"/>
        <w:r w:rsidRPr="00BB515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пункта 2 статьи 146</w:t>
        </w:r>
      </w:hyperlink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Налогового кодекса Российской Федерации (часть вторая) от 05.08.2000 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D51B8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117-ФЗ</w:t>
      </w:r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F174D0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51B8A"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B45668" w:rsidRPr="00BB515B" w:rsidRDefault="00B45668" w:rsidP="00BD2F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D1875" w:rsidRPr="00BB515B" w:rsidRDefault="002D1875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6" w:name="Par882"/>
      <w:bookmarkEnd w:id="6"/>
      <w:r w:rsidRPr="00BB515B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A33F79" w:rsidRPr="00BB515B" w:rsidRDefault="00A33F79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 w:rsidR="008E7456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9</w:t>
      </w:r>
    </w:p>
    <w:p w:rsidR="00892CA8" w:rsidRPr="00BB515B" w:rsidRDefault="00A33F79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A33F79" w:rsidRPr="00BB515B" w:rsidRDefault="00A33F79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A33F79" w:rsidRPr="00BB515B" w:rsidRDefault="00473DDC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892CA8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A33F7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.12.202</w:t>
      </w:r>
      <w:r w:rsidR="008E7456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465F9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A33F7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A33F79" w:rsidRPr="00BB515B" w:rsidRDefault="00A33F79" w:rsidP="00465F92">
      <w:pPr>
        <w:autoSpaceDE w:val="0"/>
        <w:autoSpaceDN w:val="0"/>
        <w:adjustRightInd w:val="0"/>
        <w:spacing w:after="0" w:line="240" w:lineRule="auto"/>
        <w:ind w:left="6521" w:firstLine="54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A33F79" w:rsidRPr="00BB515B" w:rsidRDefault="00F174D0" w:rsidP="00465F92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A33F79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A33F79" w:rsidRPr="00BB515B" w:rsidRDefault="00A33F79" w:rsidP="00465F9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</w:p>
    <w:p w:rsidR="00A33F79" w:rsidRPr="00BB515B" w:rsidRDefault="00A33F79" w:rsidP="00465F9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A33F79" w:rsidRPr="00BB515B" w:rsidRDefault="00A33F79" w:rsidP="00465F9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22</w:t>
      </w:r>
      <w:r w:rsidR="00917B35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.07.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2020 </w:t>
      </w:r>
      <w:r w:rsidR="00917B35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70-ПК</w:t>
      </w:r>
    </w:p>
    <w:p w:rsidR="00465F92" w:rsidRPr="00BB515B" w:rsidRDefault="00465F92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465F92" w:rsidRPr="00BB515B" w:rsidRDefault="00465F92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A33F79" w:rsidRPr="00BB515B" w:rsidRDefault="00465F92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Долгосрочные тарифы на горячую воду в открытых системах теплоснабжения (горячего водоснабжения), устанавливаемые обществу 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>с ограниченной ответственностью «Новые технологии» (город Екатеринбург) с использованием метода индексации установленных тарифов на основе долгосрочных параметров регулирования, на 2020–2034 годы</w:t>
      </w:r>
    </w:p>
    <w:p w:rsidR="00465F92" w:rsidRPr="00BB515B" w:rsidRDefault="00465F92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65F92" w:rsidRPr="00BB515B" w:rsidRDefault="00465F92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51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913"/>
        <w:gridCol w:w="1667"/>
        <w:gridCol w:w="1424"/>
        <w:gridCol w:w="1826"/>
        <w:gridCol w:w="1255"/>
        <w:gridCol w:w="1160"/>
        <w:gridCol w:w="388"/>
      </w:tblGrid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</w:t>
            </w:r>
            <w:r w:rsidR="0097417D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7417D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97417D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теплоноси</w:t>
            </w:r>
            <w:r w:rsidR="00465F92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руб./куб. м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46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</w:t>
            </w:r>
            <w:r w:rsidR="0097417D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дноставочный</w:t>
            </w:r>
            <w:proofErr w:type="spellEnd"/>
            <w:r w:rsidR="0097417D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руб./Гкал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мощность, тыс. руб./Гкал/ час в мес.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465F92">
        <w:trPr>
          <w:gridAfter w:val="1"/>
          <w:wAfter w:w="188" w:type="pct"/>
          <w:trHeight w:val="367"/>
        </w:trPr>
        <w:tc>
          <w:tcPr>
            <w:tcW w:w="48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u w:val="single"/>
              </w:rPr>
              <w:t>Городской округ Верхняя Тура</w:t>
            </w:r>
          </w:p>
        </w:tc>
      </w:tr>
      <w:tr w:rsidR="00BB515B" w:rsidRPr="00BB515B" w:rsidTr="00465F92">
        <w:trPr>
          <w:gridAfter w:val="1"/>
          <w:wAfter w:w="188" w:type="pct"/>
          <w:trHeight w:val="41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Новые технологии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(город Екатеринбург)</w:t>
            </w: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1640,71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1640,71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1695,99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1B1D45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1B1D45" w:rsidP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1694,71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1B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1B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1694,71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14,90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1757,06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1896,43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1883,48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15,86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1883,48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15,86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1883,48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2033,75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2019,80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2019,80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2019,80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17,84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2181,85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17,84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2166,80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18,55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2166,80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18,55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2166,80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2341,58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2325,35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20,07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2325,35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20,07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2325,35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2513,85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20,87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2496,34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21,71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2496,34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21,71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2496,34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22,57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2699,65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22,57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2680,77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23,48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2680,77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дня вступления в законную силу по 31.12.2020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16,81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1968,85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16,81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1968,85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17,02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2035,19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7D" w:rsidRPr="00BB515B" w:rsidRDefault="0039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7D" w:rsidRPr="00BB515B" w:rsidRDefault="0039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D" w:rsidRPr="00BB515B" w:rsidRDefault="0039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D" w:rsidRPr="00BB515B" w:rsidRDefault="001B1D45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D" w:rsidRPr="00BB515B" w:rsidRDefault="001B1D45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2033,65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D" w:rsidRPr="00BB515B" w:rsidRDefault="0039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D" w:rsidRPr="00BB515B" w:rsidRDefault="0039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1B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1B1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2033,65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17,88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2108,47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2275,72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2260,18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2260,18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2260,18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19,79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2440,50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19,79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2423,76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20,58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2423,76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20,58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2423,76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21,41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2618,22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21,41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2600,16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2600,16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22,26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2600,16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2809,90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23,16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2790,42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2790,42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24,08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2790,42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25,04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3016,62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25,04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2995,61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26,05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2995,61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26,05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2995,61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3239,58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465F92">
        <w:trPr>
          <w:gridAfter w:val="1"/>
          <w:wAfter w:w="188" w:type="pct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27,08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3216,92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65F92" w:rsidRPr="00BB515B" w:rsidTr="00465F92"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28,18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3216,92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D" w:rsidRPr="00BB515B" w:rsidRDefault="0097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</w:tcPr>
          <w:p w:rsidR="00465F92" w:rsidRPr="00BB515B" w:rsidRDefault="00465F9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892CA8" w:rsidRPr="00BB515B" w:rsidRDefault="00892CA8" w:rsidP="00BF01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892CA8" w:rsidRPr="00BB515B" w:rsidRDefault="00892CA8">
      <w:pPr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B515B">
        <w:rPr>
          <w:rFonts w:ascii="Liberation Serif" w:hAnsi="Liberation Serif" w:cs="Liberation Serif"/>
          <w:color w:val="000000" w:themeColor="text1"/>
          <w:sz w:val="26"/>
          <w:szCs w:val="26"/>
        </w:rPr>
        <w:br w:type="page"/>
      </w:r>
    </w:p>
    <w:p w:rsidR="00EE7E63" w:rsidRPr="00BB515B" w:rsidRDefault="00EE7E63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1</w:t>
      </w:r>
      <w:r w:rsidR="0039357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0</w:t>
      </w:r>
    </w:p>
    <w:p w:rsidR="00892CA8" w:rsidRPr="00BB515B" w:rsidRDefault="00EE7E63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EE7E63" w:rsidRPr="00BB515B" w:rsidRDefault="00EE7E63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EE7E63" w:rsidRPr="00BB515B" w:rsidRDefault="00473DDC" w:rsidP="00465F92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</w:t>
      </w:r>
      <w:r w:rsidR="00892CA8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т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16</w:t>
      </w:r>
      <w:r w:rsidR="00EE7E6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.12.202</w:t>
      </w:r>
      <w:r w:rsidR="0039357D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="00465F92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№ 237</w:t>
      </w:r>
      <w:r w:rsidR="00EE7E6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EE7E63" w:rsidRPr="00BB515B" w:rsidRDefault="00EE7E63" w:rsidP="00465F92">
      <w:pPr>
        <w:pStyle w:val="ConsPlusNormal"/>
        <w:tabs>
          <w:tab w:val="left" w:pos="142"/>
        </w:tabs>
        <w:ind w:left="6521" w:firstLine="6804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EE7E63" w:rsidRPr="00BB515B" w:rsidRDefault="00F174D0" w:rsidP="00465F92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EE7E6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2</w:t>
      </w:r>
    </w:p>
    <w:p w:rsidR="00EE7E63" w:rsidRPr="00BB515B" w:rsidRDefault="00EE7E63" w:rsidP="00465F9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</w:p>
    <w:p w:rsidR="00EE7E63" w:rsidRPr="00BB515B" w:rsidRDefault="00EE7E63" w:rsidP="00465F9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EE7E63" w:rsidRPr="00BB515B" w:rsidRDefault="00465F92" w:rsidP="00465F92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28.10.</w:t>
      </w:r>
      <w:r w:rsidR="00EE7E63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2020 № 124-ПК</w:t>
      </w:r>
    </w:p>
    <w:p w:rsidR="00465F92" w:rsidRPr="00BB515B" w:rsidRDefault="00465F92" w:rsidP="00465F9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A27D6C" w:rsidRPr="00BB515B" w:rsidRDefault="00465F92" w:rsidP="00F17B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Долгосрочные тарифы на горячую воду в открытых системах теплоснабжения (горячего водоснабжения), поставляемую публичным акционерным обществом «Т Плюс» (Красногорский район Московской области) потребителям </w:t>
      </w:r>
      <w:proofErr w:type="spellStart"/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Нижнетуринского</w:t>
      </w:r>
      <w:proofErr w:type="spellEnd"/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городского округа, 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>с использованием метода индексации установленных</w:t>
      </w:r>
      <w:r w:rsidR="00F17B50"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тарифов на основе долгосрочных параметров регулирования,</w:t>
      </w:r>
      <w:r w:rsidR="00F17B50"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на 2020–2049 годы</w:t>
      </w:r>
    </w:p>
    <w:p w:rsidR="00465F92" w:rsidRPr="00BB515B" w:rsidRDefault="00465F92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F17B50" w:rsidRPr="00BB515B" w:rsidRDefault="00F17B50" w:rsidP="00465F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901"/>
        <w:gridCol w:w="1331"/>
        <w:gridCol w:w="1742"/>
        <w:gridCol w:w="1877"/>
        <w:gridCol w:w="1247"/>
        <w:gridCol w:w="1152"/>
      </w:tblGrid>
      <w:tr w:rsidR="00BB515B" w:rsidRPr="00BB515B" w:rsidTr="00F17B50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№</w:t>
            </w:r>
            <w:r w:rsidR="00A27D6C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27D6C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A27D6C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Компонент на теплоноситель, руб./куб. м</w:t>
            </w:r>
          </w:p>
        </w:tc>
        <w:tc>
          <w:tcPr>
            <w:tcW w:w="2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Компонент на тепловую энергию</w:t>
            </w:r>
          </w:p>
        </w:tc>
      </w:tr>
      <w:tr w:rsidR="00BB515B" w:rsidRPr="00BB515B" w:rsidTr="00F17B50"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F17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</w:t>
            </w:r>
            <w:r w:rsidR="00A27D6C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дноставочный</w:t>
            </w:r>
            <w:proofErr w:type="spellEnd"/>
            <w:r w:rsidR="00A27D6C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 руб./Гкал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двухставочный</w:t>
            </w:r>
            <w:proofErr w:type="spellEnd"/>
          </w:p>
        </w:tc>
      </w:tr>
      <w:tr w:rsidR="00A27D6C" w:rsidRPr="00BB515B" w:rsidTr="00F17B50"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ставка за мощность, тыс. руб./Гкал/ час в мес.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ставка за тепловую энергию, руб./Гкал</w:t>
            </w:r>
          </w:p>
        </w:tc>
      </w:tr>
    </w:tbl>
    <w:p w:rsidR="00F17B50" w:rsidRPr="00BB515B" w:rsidRDefault="00F17B50" w:rsidP="00F17B50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22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902"/>
        <w:gridCol w:w="1332"/>
        <w:gridCol w:w="353"/>
        <w:gridCol w:w="1390"/>
        <w:gridCol w:w="1877"/>
        <w:gridCol w:w="1246"/>
        <w:gridCol w:w="1153"/>
        <w:gridCol w:w="438"/>
      </w:tblGrid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B515B" w:rsidRPr="00BB515B" w:rsidTr="00F17B50">
        <w:trPr>
          <w:gridAfter w:val="1"/>
          <w:wAfter w:w="211" w:type="pct"/>
          <w:trHeight w:val="355"/>
        </w:trPr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  <w:t>Нижнетуринский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Публичное акционерное общество </w:t>
            </w:r>
            <w:r w:rsidR="00F174D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«</w:t>
            </w: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 Плюс</w:t>
            </w:r>
            <w:r w:rsidR="00F174D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»</w:t>
            </w: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Горячая вода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со дня вступления в законную силу по 31.12.2020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13,79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1540,11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13,79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1540,11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13,97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1590,50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13,97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1590,50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D15635" w:rsidP="0033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14,</w:t>
            </w:r>
            <w:r w:rsidR="00335F7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D15635" w:rsidP="0033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</w:t>
            </w:r>
            <w:r w:rsidR="00335F7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</w:t>
            </w: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</w:t>
            </w:r>
            <w:r w:rsidR="00335F7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14,25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1707,96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14,29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1790,99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14,29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1790,99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15,32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1898,79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15,32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1890,81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15,40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1890,81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15,40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1890,81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2084,27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2072,44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16,59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2072,44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16,59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2072,44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17,72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2207,68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17,72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2193,52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17,89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2193,52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17,89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2193,52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19,06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2323,25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19,06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2323,25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2335,35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2335,35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2494,43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2494,43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20,78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2512,88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20,78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2512,88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22,06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2680,04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22,06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2680,04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22,40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2693,23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22,40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2693,23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23,74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2868,86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23,74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2846,18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24,14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2846,18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24,14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2846,18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25,55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2981,63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25,55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2981,63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2990,43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2990,43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27,50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3135,18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27,50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3135,18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28,05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3165,25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28,05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3165,25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29,61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3321,68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29,61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3321,68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30,23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3364,48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30,23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3364,48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31,88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3527,82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31,88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3527,82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32,59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3606,03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32,59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3606,03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34,33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3814,19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34,33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3814,19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35,13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3877,56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01.01.2048 по 30.06.2048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35,13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3877,56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01.07.2048 по 31.12.2048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36,97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4059,19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01.01.2049 по 30.06.2049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36,97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4059,19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01.07.2049 по 31.12.2049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37,87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4129,64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со дня вступления в законную силу по 31.12.2020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1848,13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01.01.2021 по 30.06.2021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1848,13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01.07.2021 по 31.12.2021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16,76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1908,60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01.01.2022 по 30.06.2022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16,76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1908,60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01.07.2022 по 31.12.2022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D15635" w:rsidP="0033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17,2</w:t>
            </w:r>
            <w:r w:rsidR="00335F7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D15635" w:rsidP="0033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</w:t>
            </w:r>
            <w:r w:rsidR="00335F7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63</w:t>
            </w: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</w:t>
            </w:r>
            <w:r w:rsidR="00335F70"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01.01.2023 по 30.06.2023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2049,55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01.07.2023 по 31.12.2023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2149,19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01.01.2024 по 30.06.2024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17,15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2149,19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01.07.2024 по 31.12.2024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2278,55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01.01.2025 по 30.06.2025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2268,97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01.07.2025 по 31.12.2025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18,48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2268,97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01.01.2026 по 30.06.2026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18,48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2268,97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01.07.2026 по 31.12.2026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19,76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2501,12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01.01.2027 по 30.06.2027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19,76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2486,93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01.07.2027 по 31.12.2027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19,91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2486,93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01.01.2028 по 30.06.2028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19,91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2486,93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01.07.2028 по 31.12.2028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21,26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2649,22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01.01.2029 по 30.06.2029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21,26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2632,22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01.07.2029 по 31.12.2029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2632,22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01.01.2030 по 30.06.2030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21,47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2632,22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01.07.2030 по 31.12.2030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22,87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2787,90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01.01.2031 по 30.06.2031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22,87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2787,90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01.07.2031 по 31.12.2031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23,14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2802,42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01.01.2032 по 30.06.2032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23,14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2802,42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01.07.2032 по 31.12.2032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24,60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2993,32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01.01.2033 по 30.06.2033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24,60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2993,32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01.07.2033 по 31.12.2033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24,94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3015,46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01.01.2034 по 30.06.2034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24,94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3015,46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01.07.2034 по 31.12.2034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3216,05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01.01.2035 по 30.06.2035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3216,05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01.07.2035 по 31.12.2035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26,88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3231,88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01.01.2036 по 30.06.2036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26,88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3231,88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01.07.2036 по 31.12.2036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28,49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3442,63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01.01.2037 по 30.06.2037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28,49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3415,42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01.07.2037 по 31.12.2037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28,97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3415,42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01.01.2038 по 30.06.2038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28,97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3415,42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01.07.2038 по 31.12.2038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30,66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3577,96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01.01.2039 по 30.06.2039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30,66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3577,96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01.07.2039 по 31.12.2039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31,22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3588,52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01.01.2040 по 30.06.2040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31,22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3588,52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01.07.2040 по 31.12.2040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3762,22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01.01.2041 по 30.06.2041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3762,22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01.07.2041 по 31.12.2041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33,66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3798,30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01.01.2042 по 30.06.2042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33,66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3798,30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01.07.2042 по 31.12.2042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35,53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3986,02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01.01.2043 по 30.06.2043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35,53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3986,02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01.07.2043 по 31.12.2043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36,28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4037,38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01.01.2044 по 30.06.2044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36,28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4037,38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01.07.2044 по 31.12.2044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38,26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4233,38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01.01.2045 по 30.06.2045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38,26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4233,38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01.07.2045 по 31.12.2045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39,11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4327,24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01.01.2046 по 30.06.2046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39,11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4327,24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01.07.2046 по 31.12.2046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41,20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4577,03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01.01.2047 по 30.06.2047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41,20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4577,03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01.07.2047 по 31.12.2047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42,16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4653,07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01.01.2048 по 30.06.2048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42,16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4653,07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01.07.2048 по 31.12.2048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44,36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4871,03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515B" w:rsidRPr="00BB515B" w:rsidTr="00F17B50">
        <w:trPr>
          <w:gridAfter w:val="1"/>
          <w:wAfter w:w="211" w:type="pct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01.01.2049 по 30.06.2049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44,36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4871,03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7B50" w:rsidRPr="00BB515B" w:rsidTr="00F17B50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 01.07.2049 по 31.12.2049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45,44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4955,57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C" w:rsidRPr="00BB515B" w:rsidRDefault="00A2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single" w:sz="4" w:space="0" w:color="auto"/>
            </w:tcBorders>
            <w:shd w:val="clear" w:color="auto" w:fill="auto"/>
          </w:tcPr>
          <w:p w:rsidR="00F17B50" w:rsidRPr="00BB515B" w:rsidRDefault="00F17B5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A27D6C" w:rsidRPr="00BB515B" w:rsidRDefault="00A27D6C" w:rsidP="00A27D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EE7E63" w:rsidRPr="00BB515B" w:rsidRDefault="00EE7E63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17B50" w:rsidRPr="00BB515B" w:rsidRDefault="00F17B50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F17B50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№ 11</w:t>
      </w:r>
    </w:p>
    <w:p w:rsidR="003B0C41" w:rsidRPr="00BB515B" w:rsidRDefault="003B0C41" w:rsidP="00F17B50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 постановлению </w:t>
      </w:r>
    </w:p>
    <w:p w:rsidR="003B0C41" w:rsidRPr="00BB515B" w:rsidRDefault="003B0C41" w:rsidP="00F17B50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РЭК Свердловской области </w:t>
      </w:r>
    </w:p>
    <w:p w:rsidR="003B0C41" w:rsidRPr="00BB515B" w:rsidRDefault="00473DDC" w:rsidP="00F17B50">
      <w:pPr>
        <w:pStyle w:val="ConsPlusNormal"/>
        <w:tabs>
          <w:tab w:val="left" w:pos="142"/>
        </w:tabs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16</w:t>
      </w:r>
      <w:r w:rsidR="00F17B50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.12.2021 № 237</w:t>
      </w:r>
      <w:r w:rsidR="003B0C41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-ПК</w:t>
      </w:r>
    </w:p>
    <w:p w:rsidR="003B0C41" w:rsidRPr="00BB515B" w:rsidRDefault="003B0C41" w:rsidP="00F17B50">
      <w:pPr>
        <w:pStyle w:val="ConsPlusNormal"/>
        <w:tabs>
          <w:tab w:val="left" w:pos="142"/>
        </w:tabs>
        <w:ind w:left="6521" w:firstLine="6804"/>
        <w:jc w:val="right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3B0C41" w:rsidRPr="00BB515B" w:rsidRDefault="00F174D0" w:rsidP="00F17B50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="003B0C41"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</w:t>
      </w:r>
    </w:p>
    <w:p w:rsidR="003B0C41" w:rsidRPr="00BB515B" w:rsidRDefault="003B0C41" w:rsidP="00F17B50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к постановлению</w:t>
      </w:r>
    </w:p>
    <w:p w:rsidR="003B0C41" w:rsidRPr="00BB515B" w:rsidRDefault="003B0C41" w:rsidP="00F17B50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РЭК Свердловской области</w:t>
      </w:r>
    </w:p>
    <w:p w:rsidR="003B0C41" w:rsidRPr="00BB515B" w:rsidRDefault="003B0C41" w:rsidP="00F17B50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от 16.1</w:t>
      </w:r>
      <w:r w:rsidR="00792F81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Pr="00BB515B">
        <w:rPr>
          <w:rFonts w:ascii="Liberation Serif" w:hAnsi="Liberation Serif" w:cs="Liberation Serif"/>
          <w:color w:val="000000" w:themeColor="text1"/>
          <w:sz w:val="24"/>
          <w:szCs w:val="24"/>
        </w:rPr>
        <w:t>.2020 № 242-ПК</w:t>
      </w:r>
    </w:p>
    <w:p w:rsidR="003B0C41" w:rsidRPr="00BB515B" w:rsidRDefault="003B0C41" w:rsidP="00F17B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17B50" w:rsidRPr="00BB515B" w:rsidRDefault="00F17B50" w:rsidP="00F17B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3B0C41" w:rsidRPr="00BB515B" w:rsidRDefault="00F17B50" w:rsidP="00F17B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Тарифы на горячую воду в открытых системах теплоснабжения</w:t>
      </w:r>
    </w:p>
    <w:p w:rsidR="003B0C41" w:rsidRPr="00BB515B" w:rsidRDefault="00F17B50" w:rsidP="00F17B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BB515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(горячего водоснабжения) на 2021–2025 годы</w:t>
      </w:r>
    </w:p>
    <w:p w:rsidR="00F17B50" w:rsidRPr="00BB515B" w:rsidRDefault="00F17B50" w:rsidP="003B0C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:rsidR="00F17B50" w:rsidRPr="00BB515B" w:rsidRDefault="00F17B50" w:rsidP="003B0C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316"/>
        <w:gridCol w:w="1565"/>
        <w:gridCol w:w="1337"/>
        <w:gridCol w:w="1712"/>
        <w:gridCol w:w="1216"/>
        <w:gridCol w:w="1122"/>
      </w:tblGrid>
      <w:tr w:rsidR="00BB515B" w:rsidRPr="00BB515B" w:rsidTr="00F17B50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F1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№</w:t>
            </w:r>
            <w:r w:rsidR="003B0C41" w:rsidRPr="00BB515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proofErr w:type="gramStart"/>
            <w:r w:rsidR="003B0C41" w:rsidRPr="00BB515B">
              <w:rPr>
                <w:rFonts w:ascii="Liberation Serif" w:hAnsi="Liberation Serif" w:cs="Liberation Serif"/>
                <w:color w:val="000000" w:themeColor="text1"/>
              </w:rPr>
              <w:t>п</w:t>
            </w:r>
            <w:proofErr w:type="gramEnd"/>
            <w:r w:rsidR="003B0C41" w:rsidRPr="00BB515B">
              <w:rPr>
                <w:rFonts w:ascii="Liberation Serif" w:hAnsi="Liberation Serif" w:cs="Liberation Serif"/>
                <w:color w:val="000000" w:themeColor="text1"/>
              </w:rPr>
              <w:t>/п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Период действия тарифа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Компонент на </w:t>
            </w:r>
            <w:proofErr w:type="spellStart"/>
            <w:proofErr w:type="gram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теплоноси</w:t>
            </w:r>
            <w:r w:rsidR="00F17B50" w:rsidRPr="00BB515B">
              <w:rPr>
                <w:rFonts w:ascii="Liberation Serif" w:hAnsi="Liberation Serif" w:cs="Liberation Serif"/>
                <w:color w:val="000000" w:themeColor="text1"/>
              </w:rPr>
              <w:t>-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>тель</w:t>
            </w:r>
            <w:proofErr w:type="spellEnd"/>
            <w:proofErr w:type="gramEnd"/>
            <w:r w:rsidRPr="00BB515B">
              <w:rPr>
                <w:rFonts w:ascii="Liberation Serif" w:hAnsi="Liberation Serif" w:cs="Liberation Serif"/>
                <w:color w:val="000000" w:themeColor="text1"/>
              </w:rPr>
              <w:t>, руб./куб. м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Компонент на тепловую энергию</w:t>
            </w:r>
          </w:p>
        </w:tc>
      </w:tr>
      <w:tr w:rsidR="00BB515B" w:rsidRPr="00BB515B" w:rsidTr="00F17B50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одноставочный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руб./Гкал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двухставочный</w:t>
            </w:r>
            <w:proofErr w:type="spellEnd"/>
          </w:p>
        </w:tc>
      </w:tr>
      <w:tr w:rsidR="003B0C41" w:rsidRPr="00BB515B" w:rsidTr="00F17B50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ставка за мощность, тыс. руб./Гкал/ час в мес.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ставка за тепловую энергию, руб./Гкал</w:t>
            </w:r>
          </w:p>
        </w:tc>
      </w:tr>
    </w:tbl>
    <w:p w:rsidR="00F17B50" w:rsidRPr="00BB515B" w:rsidRDefault="00F17B50" w:rsidP="00F17B50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316"/>
        <w:gridCol w:w="1564"/>
        <w:gridCol w:w="1337"/>
        <w:gridCol w:w="1711"/>
        <w:gridCol w:w="1215"/>
        <w:gridCol w:w="1124"/>
        <w:gridCol w:w="401"/>
      </w:tblGrid>
      <w:tr w:rsidR="00BB515B" w:rsidRPr="00BB515B" w:rsidTr="00F17B50">
        <w:trPr>
          <w:gridAfter w:val="1"/>
          <w:wAfter w:w="194" w:type="pct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7</w:t>
            </w:r>
          </w:p>
        </w:tc>
      </w:tr>
      <w:tr w:rsidR="00BB515B" w:rsidRPr="00BB515B" w:rsidTr="00F17B50">
        <w:trPr>
          <w:gridAfter w:val="1"/>
          <w:wAfter w:w="194" w:type="pct"/>
          <w:trHeight w:val="367"/>
        </w:trPr>
        <w:tc>
          <w:tcPr>
            <w:tcW w:w="4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Горноуральский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 городской округ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Муниципальное унитарное предприятие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«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>Пригородная теплоснабжающая компания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(село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Башкарка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</w:rPr>
              <w:t>)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1.1.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Горячая вода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01.01.2021 по 30.06.2021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26,49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1607,68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01.07.2021 по 31.12.2021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27,98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1768,44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01.01.2022 по 30.06.2022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27,98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1768,44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01.07.2022 по 31.12.2022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18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28,44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18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1863,86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01.01.2023 по 30.06.2023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28,54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1965,53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01.07.2023 по 31.12.2023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30,16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1965,53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30,16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1965,53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30,81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2044,15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30,81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2044,15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32,52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2125,92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1.1.1.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Население (тарифы указываются с учетом НДС)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01.01.2021 по 30.06.2021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31,79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1929,22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01.07.2021 по 31.12.2021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33,58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2122,13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01.01.2022 по 30.06.2022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33,58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2122,13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01.07.2022 по 31.12.2022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18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34,13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18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2236,63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01.01.2023 по 30.06.2023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34,25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2358,64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01.07.2023 по 31.12.2023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36,19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2358,64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36,19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2358,64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36,97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2452,98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36,97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2452,98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39,02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2551,10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  <w:trHeight w:val="369"/>
        </w:trPr>
        <w:tc>
          <w:tcPr>
            <w:tcW w:w="4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городской округ Верхний Тагил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Интер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РАО - 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Электрогенерация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(город Москва)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2.1.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Горячая вода, произведенная с использованием тепловой энергии, отпускаемой на коллекторах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01.01.2021 по 30.06.2021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10,66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835,81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01.07.2021 по 31.12.2021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11,27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835,81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01.01.2022 по 30.06.2022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11,27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835,81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01.07.2022 по 31.12.2022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7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12,41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7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940,48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01.01.2023 по 30.06.2023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10,51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903,19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01.07.2023 по 31.12.2023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961,25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961,25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11,48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999,70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11,48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999,70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11,94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1039,69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  <w:trHeight w:val="317"/>
        </w:trPr>
        <w:tc>
          <w:tcPr>
            <w:tcW w:w="4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муниципальное образование </w:t>
            </w:r>
            <w:r w:rsidR="00F174D0"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«</w:t>
            </w:r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город Екатеринбург</w:t>
            </w:r>
            <w:r w:rsidR="00F174D0"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»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Общество с ограниченной ответственностью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Химмаш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Энерго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3.1.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СвердНИИхиммаш</w:t>
            </w:r>
            <w:proofErr w:type="spellEnd"/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(город Екатеринбург)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01.01.2021 по 30.06.2021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46,60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1301,22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01.07.2021 по 31.12.2021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48,14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1306,60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01.01.2022 по 30.06.2022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AD41B6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47,63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1306,60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01.07.2022 по 31.12.2022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AD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47,63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E1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1270,25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01.01.2023 по 30.06.2023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48,56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1397,98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01.07.2023 по 31.12.2023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51,11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1453,90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51,11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1453,90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53,15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1512,06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53,15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1512,06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55,28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1572,54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  <w:trHeight w:val="350"/>
        </w:trPr>
        <w:tc>
          <w:tcPr>
            <w:tcW w:w="4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F17B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</w:pPr>
            <w:proofErr w:type="spellStart"/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>Новоуральский</w:t>
            </w:r>
            <w:proofErr w:type="spellEnd"/>
            <w:r w:rsidRPr="00BB515B">
              <w:rPr>
                <w:rFonts w:ascii="Liberation Serif" w:hAnsi="Liberation Serif" w:cs="Liberation Serif"/>
                <w:b/>
                <w:color w:val="000000" w:themeColor="text1"/>
                <w:u w:val="single"/>
              </w:rPr>
              <w:t xml:space="preserve"> городской округ Свердловской области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Акционерное общество 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«</w:t>
            </w:r>
            <w:proofErr w:type="spellStart"/>
            <w:r w:rsidRPr="00BB515B">
              <w:rPr>
                <w:rFonts w:ascii="Liberation Serif" w:hAnsi="Liberation Serif" w:cs="Liberation Serif"/>
                <w:color w:val="000000" w:themeColor="text1"/>
              </w:rPr>
              <w:t>Русатом</w:t>
            </w:r>
            <w:proofErr w:type="spellEnd"/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Инфраструктурные решения</w:t>
            </w:r>
            <w:r w:rsidR="00F174D0" w:rsidRPr="00BB515B">
              <w:rPr>
                <w:rFonts w:ascii="Liberation Serif" w:hAnsi="Liberation Serif" w:cs="Liberation Serif"/>
                <w:color w:val="000000" w:themeColor="text1"/>
              </w:rPr>
              <w:t>»</w:t>
            </w:r>
            <w:r w:rsidRPr="00BB515B">
              <w:rPr>
                <w:rFonts w:ascii="Liberation Serif" w:hAnsi="Liberation Serif" w:cs="Liberation Serif"/>
                <w:color w:val="000000" w:themeColor="text1"/>
              </w:rPr>
              <w:t xml:space="preserve"> - филиал в городе Новоуральске (город Новоуральск)</w:t>
            </w: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4.1.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Горячая вода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01.01.2021 по 30.06.2021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34,66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1201,00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01.07.2021 по 31.12.2021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35,58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1233,36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01.01.2022 по 30.06.2022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35,58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1233,36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01.07.2022 по 31.12.2022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75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36,28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75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1270,96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01.01.2023 по 30.06.2023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33,99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1304,33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01.07.2023 по 31.12.2023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36,41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1325,55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36,41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1325,55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36,51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1422,44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36,51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1420,08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39,03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1420,08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4.1.1.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Население (тарифы указываются с учетом НДС)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01.01.2021 по 30.06.2021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41,59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1441,20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01.07.2021 по 31.12.2021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42,70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1480,03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01.01.2022 по 30.06.2022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42,70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4" w:rsidRPr="00BB515B" w:rsidRDefault="00677D24" w:rsidP="00AD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1480,03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24" w:rsidRPr="00BB515B" w:rsidRDefault="0067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01.07.2022 по 31.12.2022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75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43,54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750931" w:rsidP="0075093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1525,15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01.01.2023 по 30.06.2023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40,79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1565,20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01.07.2023 по 31.12.2023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43,69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1590,66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01.01.2024 по 30.06.2024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43,69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1590,66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01.07.2024 по 31.12.2024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43,81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1706,93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515B" w:rsidRPr="00BB515B" w:rsidTr="00F17B50">
        <w:trPr>
          <w:gridAfter w:val="1"/>
          <w:wAfter w:w="194" w:type="pct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01.01.2025 по 30.06.2025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43,81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1704,10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17B50" w:rsidRPr="00BB515B" w:rsidTr="00F17B50"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с 01.07.2025 по 31.12.2025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46,84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1704,10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41" w:rsidRPr="00BB515B" w:rsidRDefault="003B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  <w:shd w:val="clear" w:color="auto" w:fill="auto"/>
          </w:tcPr>
          <w:p w:rsidR="00F17B50" w:rsidRPr="00BB515B" w:rsidRDefault="00F17B50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BB515B">
              <w:rPr>
                <w:rFonts w:ascii="Liberation Serif" w:hAnsi="Liberation Serif" w:cs="Liberation Serif"/>
                <w:color w:val="000000" w:themeColor="text1"/>
              </w:rPr>
              <w:t>».</w:t>
            </w:r>
          </w:p>
        </w:tc>
      </w:tr>
    </w:tbl>
    <w:p w:rsidR="003B0C41" w:rsidRPr="00BB515B" w:rsidRDefault="003B0C41" w:rsidP="003B0C4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3B0C41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B0C41" w:rsidRPr="00BB515B" w:rsidRDefault="003B0C41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sectPr w:rsidR="003B0C41" w:rsidRPr="00BB515B" w:rsidSect="003E723D">
      <w:headerReference w:type="default" r:id="rId6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E1" w:rsidRDefault="000334E1" w:rsidP="00080007">
      <w:pPr>
        <w:spacing w:after="0" w:line="240" w:lineRule="auto"/>
      </w:pPr>
      <w:r>
        <w:separator/>
      </w:r>
    </w:p>
  </w:endnote>
  <w:endnote w:type="continuationSeparator" w:id="0">
    <w:p w:rsidR="000334E1" w:rsidRDefault="000334E1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E1" w:rsidRDefault="000334E1" w:rsidP="00080007">
      <w:pPr>
        <w:spacing w:after="0" w:line="240" w:lineRule="auto"/>
      </w:pPr>
      <w:r>
        <w:separator/>
      </w:r>
    </w:p>
  </w:footnote>
  <w:footnote w:type="continuationSeparator" w:id="0">
    <w:p w:rsidR="000334E1" w:rsidRDefault="000334E1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49341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0334E1" w:rsidRPr="00B17F1A" w:rsidRDefault="000334E1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B17F1A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B17F1A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B17F1A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525187">
          <w:rPr>
            <w:rFonts w:ascii="Liberation Serif" w:hAnsi="Liberation Serif" w:cs="Liberation Serif"/>
            <w:noProof/>
            <w:sz w:val="24"/>
            <w:szCs w:val="24"/>
          </w:rPr>
          <w:t>6</w:t>
        </w:r>
        <w:r w:rsidRPr="00B17F1A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0334E1" w:rsidRDefault="000334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B21F85"/>
    <w:multiLevelType w:val="hybridMultilevel"/>
    <w:tmpl w:val="808857B4"/>
    <w:lvl w:ilvl="0" w:tplc="F364D4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64F14"/>
    <w:multiLevelType w:val="multilevel"/>
    <w:tmpl w:val="0419001F"/>
    <w:numStyleLink w:val="111111"/>
  </w:abstractNum>
  <w:abstractNum w:abstractNumId="20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127A1C"/>
    <w:multiLevelType w:val="hybridMultilevel"/>
    <w:tmpl w:val="C0E6D27A"/>
    <w:lvl w:ilvl="0" w:tplc="3F366B0A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4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8"/>
  </w:num>
  <w:num w:numId="6">
    <w:abstractNumId w:val="26"/>
  </w:num>
  <w:num w:numId="7">
    <w:abstractNumId w:val="12"/>
  </w:num>
  <w:num w:numId="8">
    <w:abstractNumId w:val="13"/>
  </w:num>
  <w:num w:numId="9">
    <w:abstractNumId w:val="5"/>
  </w:num>
  <w:num w:numId="10">
    <w:abstractNumId w:val="28"/>
  </w:num>
  <w:num w:numId="11">
    <w:abstractNumId w:val="27"/>
  </w:num>
  <w:num w:numId="12">
    <w:abstractNumId w:val="0"/>
  </w:num>
  <w:num w:numId="13">
    <w:abstractNumId w:val="1"/>
  </w:num>
  <w:num w:numId="14">
    <w:abstractNumId w:val="19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30"/>
  </w:num>
  <w:num w:numId="16">
    <w:abstractNumId w:val="22"/>
  </w:num>
  <w:num w:numId="17">
    <w:abstractNumId w:val="25"/>
  </w:num>
  <w:num w:numId="18">
    <w:abstractNumId w:val="7"/>
  </w:num>
  <w:num w:numId="19">
    <w:abstractNumId w:val="10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6"/>
  </w:num>
  <w:num w:numId="25">
    <w:abstractNumId w:val="15"/>
  </w:num>
  <w:num w:numId="26">
    <w:abstractNumId w:val="11"/>
  </w:num>
  <w:num w:numId="27">
    <w:abstractNumId w:val="29"/>
  </w:num>
  <w:num w:numId="28">
    <w:abstractNumId w:val="17"/>
  </w:num>
  <w:num w:numId="29">
    <w:abstractNumId w:val="14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B"/>
    <w:rsid w:val="00000AFC"/>
    <w:rsid w:val="00001C2C"/>
    <w:rsid w:val="00002E80"/>
    <w:rsid w:val="00004ADF"/>
    <w:rsid w:val="000063C6"/>
    <w:rsid w:val="00006F0F"/>
    <w:rsid w:val="00011244"/>
    <w:rsid w:val="000112E7"/>
    <w:rsid w:val="000136E4"/>
    <w:rsid w:val="00016AAC"/>
    <w:rsid w:val="00017F8D"/>
    <w:rsid w:val="0002033F"/>
    <w:rsid w:val="0002135E"/>
    <w:rsid w:val="00024EBC"/>
    <w:rsid w:val="00030070"/>
    <w:rsid w:val="00030332"/>
    <w:rsid w:val="00030628"/>
    <w:rsid w:val="000314B7"/>
    <w:rsid w:val="000314CA"/>
    <w:rsid w:val="000334E1"/>
    <w:rsid w:val="000415DF"/>
    <w:rsid w:val="00043200"/>
    <w:rsid w:val="00044873"/>
    <w:rsid w:val="000464A1"/>
    <w:rsid w:val="0004695D"/>
    <w:rsid w:val="00047114"/>
    <w:rsid w:val="000508CF"/>
    <w:rsid w:val="00061681"/>
    <w:rsid w:val="00064FED"/>
    <w:rsid w:val="00067476"/>
    <w:rsid w:val="00072FAC"/>
    <w:rsid w:val="00073C9A"/>
    <w:rsid w:val="000778F9"/>
    <w:rsid w:val="00080007"/>
    <w:rsid w:val="00080B1C"/>
    <w:rsid w:val="00082524"/>
    <w:rsid w:val="00082EDC"/>
    <w:rsid w:val="00083114"/>
    <w:rsid w:val="000931BC"/>
    <w:rsid w:val="000A07B1"/>
    <w:rsid w:val="000A281B"/>
    <w:rsid w:val="000A3D22"/>
    <w:rsid w:val="000A4353"/>
    <w:rsid w:val="000A7FF6"/>
    <w:rsid w:val="000C303F"/>
    <w:rsid w:val="000C4541"/>
    <w:rsid w:val="000C6FF4"/>
    <w:rsid w:val="000D5EAE"/>
    <w:rsid w:val="000D7FB8"/>
    <w:rsid w:val="000E09A1"/>
    <w:rsid w:val="000E5675"/>
    <w:rsid w:val="000F0CC3"/>
    <w:rsid w:val="000F10A7"/>
    <w:rsid w:val="000F188D"/>
    <w:rsid w:val="000F56EA"/>
    <w:rsid w:val="000F6596"/>
    <w:rsid w:val="00104683"/>
    <w:rsid w:val="001049E9"/>
    <w:rsid w:val="00106D9D"/>
    <w:rsid w:val="0010768C"/>
    <w:rsid w:val="00115579"/>
    <w:rsid w:val="001206F0"/>
    <w:rsid w:val="0012159A"/>
    <w:rsid w:val="00122E7F"/>
    <w:rsid w:val="00125269"/>
    <w:rsid w:val="00127BA0"/>
    <w:rsid w:val="00130E76"/>
    <w:rsid w:val="0014090B"/>
    <w:rsid w:val="00143CCB"/>
    <w:rsid w:val="00145657"/>
    <w:rsid w:val="00146FC5"/>
    <w:rsid w:val="001523D1"/>
    <w:rsid w:val="001527D5"/>
    <w:rsid w:val="00152DFC"/>
    <w:rsid w:val="00153F1F"/>
    <w:rsid w:val="001541BF"/>
    <w:rsid w:val="001550D4"/>
    <w:rsid w:val="00155FA4"/>
    <w:rsid w:val="001575E2"/>
    <w:rsid w:val="00163B36"/>
    <w:rsid w:val="0016674B"/>
    <w:rsid w:val="00171E01"/>
    <w:rsid w:val="001749B0"/>
    <w:rsid w:val="00174ECB"/>
    <w:rsid w:val="001756A8"/>
    <w:rsid w:val="00175902"/>
    <w:rsid w:val="0017642D"/>
    <w:rsid w:val="00176E66"/>
    <w:rsid w:val="001773B3"/>
    <w:rsid w:val="0018281B"/>
    <w:rsid w:val="0018364F"/>
    <w:rsid w:val="00186358"/>
    <w:rsid w:val="00190D1A"/>
    <w:rsid w:val="00191D53"/>
    <w:rsid w:val="001933E4"/>
    <w:rsid w:val="00197316"/>
    <w:rsid w:val="0019740B"/>
    <w:rsid w:val="00197690"/>
    <w:rsid w:val="001A0374"/>
    <w:rsid w:val="001A1259"/>
    <w:rsid w:val="001A1343"/>
    <w:rsid w:val="001A31B0"/>
    <w:rsid w:val="001A6047"/>
    <w:rsid w:val="001A6201"/>
    <w:rsid w:val="001A6982"/>
    <w:rsid w:val="001B1D45"/>
    <w:rsid w:val="001B222B"/>
    <w:rsid w:val="001B2E07"/>
    <w:rsid w:val="001B7CC5"/>
    <w:rsid w:val="001C0618"/>
    <w:rsid w:val="001C4306"/>
    <w:rsid w:val="001C599D"/>
    <w:rsid w:val="001C6028"/>
    <w:rsid w:val="001C700C"/>
    <w:rsid w:val="001D0C37"/>
    <w:rsid w:val="001D2A21"/>
    <w:rsid w:val="001D3108"/>
    <w:rsid w:val="001D45C6"/>
    <w:rsid w:val="001D68E8"/>
    <w:rsid w:val="001D732B"/>
    <w:rsid w:val="001D7624"/>
    <w:rsid w:val="001E30F0"/>
    <w:rsid w:val="001E53AE"/>
    <w:rsid w:val="001E645F"/>
    <w:rsid w:val="001E705D"/>
    <w:rsid w:val="001F3A78"/>
    <w:rsid w:val="001F3DFC"/>
    <w:rsid w:val="001F767D"/>
    <w:rsid w:val="0020176F"/>
    <w:rsid w:val="00202B26"/>
    <w:rsid w:val="0020598F"/>
    <w:rsid w:val="002077B6"/>
    <w:rsid w:val="00207F4D"/>
    <w:rsid w:val="002119A0"/>
    <w:rsid w:val="00212EE8"/>
    <w:rsid w:val="00212FB6"/>
    <w:rsid w:val="00215A6E"/>
    <w:rsid w:val="00215F99"/>
    <w:rsid w:val="00216C19"/>
    <w:rsid w:val="00216C3A"/>
    <w:rsid w:val="002202F8"/>
    <w:rsid w:val="00220BA0"/>
    <w:rsid w:val="00221799"/>
    <w:rsid w:val="00222D53"/>
    <w:rsid w:val="002254E8"/>
    <w:rsid w:val="00225AB0"/>
    <w:rsid w:val="00226B7E"/>
    <w:rsid w:val="002277A3"/>
    <w:rsid w:val="00227E95"/>
    <w:rsid w:val="002302EF"/>
    <w:rsid w:val="0023390A"/>
    <w:rsid w:val="00234212"/>
    <w:rsid w:val="002357F5"/>
    <w:rsid w:val="00243E25"/>
    <w:rsid w:val="0024752A"/>
    <w:rsid w:val="002475CB"/>
    <w:rsid w:val="00253E8C"/>
    <w:rsid w:val="002571FB"/>
    <w:rsid w:val="002573F1"/>
    <w:rsid w:val="00264682"/>
    <w:rsid w:val="002664CA"/>
    <w:rsid w:val="00272E8E"/>
    <w:rsid w:val="00277578"/>
    <w:rsid w:val="002776E7"/>
    <w:rsid w:val="00282E71"/>
    <w:rsid w:val="00286FFE"/>
    <w:rsid w:val="00296CBC"/>
    <w:rsid w:val="00297462"/>
    <w:rsid w:val="002A1553"/>
    <w:rsid w:val="002A3730"/>
    <w:rsid w:val="002A7290"/>
    <w:rsid w:val="002B3067"/>
    <w:rsid w:val="002B3A6F"/>
    <w:rsid w:val="002B60AA"/>
    <w:rsid w:val="002B6857"/>
    <w:rsid w:val="002C0DFC"/>
    <w:rsid w:val="002C450D"/>
    <w:rsid w:val="002C7441"/>
    <w:rsid w:val="002D1875"/>
    <w:rsid w:val="002D192C"/>
    <w:rsid w:val="002D2146"/>
    <w:rsid w:val="002D29F9"/>
    <w:rsid w:val="002D2F66"/>
    <w:rsid w:val="002D3B1F"/>
    <w:rsid w:val="002D4477"/>
    <w:rsid w:val="002D795F"/>
    <w:rsid w:val="002E0685"/>
    <w:rsid w:val="002E07DD"/>
    <w:rsid w:val="002E2D4B"/>
    <w:rsid w:val="002E3BC0"/>
    <w:rsid w:val="002E4820"/>
    <w:rsid w:val="002F0413"/>
    <w:rsid w:val="002F0689"/>
    <w:rsid w:val="002F0D20"/>
    <w:rsid w:val="002F1341"/>
    <w:rsid w:val="002F7478"/>
    <w:rsid w:val="002F7884"/>
    <w:rsid w:val="0030131E"/>
    <w:rsid w:val="003032DB"/>
    <w:rsid w:val="00306C60"/>
    <w:rsid w:val="00312915"/>
    <w:rsid w:val="00313682"/>
    <w:rsid w:val="0031600C"/>
    <w:rsid w:val="00316498"/>
    <w:rsid w:val="003171F7"/>
    <w:rsid w:val="003213C9"/>
    <w:rsid w:val="00322F0B"/>
    <w:rsid w:val="00323584"/>
    <w:rsid w:val="0032608F"/>
    <w:rsid w:val="00333CE1"/>
    <w:rsid w:val="00335F70"/>
    <w:rsid w:val="00336F8D"/>
    <w:rsid w:val="00337DCB"/>
    <w:rsid w:val="00342C58"/>
    <w:rsid w:val="003432A0"/>
    <w:rsid w:val="003447F2"/>
    <w:rsid w:val="00345A5C"/>
    <w:rsid w:val="00347D78"/>
    <w:rsid w:val="003541D0"/>
    <w:rsid w:val="00354678"/>
    <w:rsid w:val="00354E06"/>
    <w:rsid w:val="0035650B"/>
    <w:rsid w:val="003568A9"/>
    <w:rsid w:val="003569C4"/>
    <w:rsid w:val="00356AD6"/>
    <w:rsid w:val="003577EF"/>
    <w:rsid w:val="003601EE"/>
    <w:rsid w:val="003604F8"/>
    <w:rsid w:val="003629BC"/>
    <w:rsid w:val="003630C8"/>
    <w:rsid w:val="00363CBF"/>
    <w:rsid w:val="00364B10"/>
    <w:rsid w:val="00364ED3"/>
    <w:rsid w:val="003703D2"/>
    <w:rsid w:val="00371612"/>
    <w:rsid w:val="003716A2"/>
    <w:rsid w:val="00374132"/>
    <w:rsid w:val="003755D3"/>
    <w:rsid w:val="00375881"/>
    <w:rsid w:val="003769C3"/>
    <w:rsid w:val="00385141"/>
    <w:rsid w:val="00386303"/>
    <w:rsid w:val="00386D23"/>
    <w:rsid w:val="00390655"/>
    <w:rsid w:val="00392F19"/>
    <w:rsid w:val="0039357D"/>
    <w:rsid w:val="003945BA"/>
    <w:rsid w:val="003A1593"/>
    <w:rsid w:val="003A1664"/>
    <w:rsid w:val="003A22E3"/>
    <w:rsid w:val="003A33FA"/>
    <w:rsid w:val="003A5078"/>
    <w:rsid w:val="003A5327"/>
    <w:rsid w:val="003A71BD"/>
    <w:rsid w:val="003B0C41"/>
    <w:rsid w:val="003B1BA0"/>
    <w:rsid w:val="003B3A6D"/>
    <w:rsid w:val="003B3BD4"/>
    <w:rsid w:val="003B4303"/>
    <w:rsid w:val="003C0464"/>
    <w:rsid w:val="003C0F66"/>
    <w:rsid w:val="003C2CEA"/>
    <w:rsid w:val="003C499F"/>
    <w:rsid w:val="003C5E4F"/>
    <w:rsid w:val="003D17F6"/>
    <w:rsid w:val="003D19D8"/>
    <w:rsid w:val="003D587C"/>
    <w:rsid w:val="003E0CE8"/>
    <w:rsid w:val="003E1A75"/>
    <w:rsid w:val="003E451F"/>
    <w:rsid w:val="003E667B"/>
    <w:rsid w:val="003E6B77"/>
    <w:rsid w:val="003E723D"/>
    <w:rsid w:val="003F26E2"/>
    <w:rsid w:val="00401601"/>
    <w:rsid w:val="00406238"/>
    <w:rsid w:val="00406F50"/>
    <w:rsid w:val="00411792"/>
    <w:rsid w:val="0041231F"/>
    <w:rsid w:val="004127BE"/>
    <w:rsid w:val="00412852"/>
    <w:rsid w:val="00412DE4"/>
    <w:rsid w:val="00417B26"/>
    <w:rsid w:val="00424032"/>
    <w:rsid w:val="004260CB"/>
    <w:rsid w:val="004331CC"/>
    <w:rsid w:val="0043427E"/>
    <w:rsid w:val="00436B39"/>
    <w:rsid w:val="00440DCB"/>
    <w:rsid w:val="00441B0B"/>
    <w:rsid w:val="00442486"/>
    <w:rsid w:val="00444000"/>
    <w:rsid w:val="00444358"/>
    <w:rsid w:val="00444A17"/>
    <w:rsid w:val="004457AC"/>
    <w:rsid w:val="00450873"/>
    <w:rsid w:val="00450C60"/>
    <w:rsid w:val="0045158B"/>
    <w:rsid w:val="00457DCB"/>
    <w:rsid w:val="0046007B"/>
    <w:rsid w:val="004604D1"/>
    <w:rsid w:val="00463A60"/>
    <w:rsid w:val="00464F9A"/>
    <w:rsid w:val="004659AC"/>
    <w:rsid w:val="00465F92"/>
    <w:rsid w:val="00467F8D"/>
    <w:rsid w:val="00472D7C"/>
    <w:rsid w:val="004734A2"/>
    <w:rsid w:val="0047390D"/>
    <w:rsid w:val="00473DDC"/>
    <w:rsid w:val="0048084F"/>
    <w:rsid w:val="0048466E"/>
    <w:rsid w:val="00486748"/>
    <w:rsid w:val="0049230A"/>
    <w:rsid w:val="00493237"/>
    <w:rsid w:val="00494CF1"/>
    <w:rsid w:val="00495A85"/>
    <w:rsid w:val="00497CE1"/>
    <w:rsid w:val="004A12D8"/>
    <w:rsid w:val="004A1811"/>
    <w:rsid w:val="004A69F8"/>
    <w:rsid w:val="004B043B"/>
    <w:rsid w:val="004B243A"/>
    <w:rsid w:val="004B3386"/>
    <w:rsid w:val="004B469D"/>
    <w:rsid w:val="004B4D56"/>
    <w:rsid w:val="004B5417"/>
    <w:rsid w:val="004B697F"/>
    <w:rsid w:val="004B6E3A"/>
    <w:rsid w:val="004C03AE"/>
    <w:rsid w:val="004C070F"/>
    <w:rsid w:val="004C13DB"/>
    <w:rsid w:val="004C3939"/>
    <w:rsid w:val="004C59A7"/>
    <w:rsid w:val="004C5F8F"/>
    <w:rsid w:val="004D06A7"/>
    <w:rsid w:val="004D0EB2"/>
    <w:rsid w:val="004D16BF"/>
    <w:rsid w:val="004D3C19"/>
    <w:rsid w:val="004D5CC7"/>
    <w:rsid w:val="004E2832"/>
    <w:rsid w:val="004E3A32"/>
    <w:rsid w:val="004E403D"/>
    <w:rsid w:val="004E4EB0"/>
    <w:rsid w:val="004F09DD"/>
    <w:rsid w:val="004F1D0D"/>
    <w:rsid w:val="004F2FD5"/>
    <w:rsid w:val="004F3EE1"/>
    <w:rsid w:val="004F3F7C"/>
    <w:rsid w:val="004F6DA0"/>
    <w:rsid w:val="0050554D"/>
    <w:rsid w:val="00505854"/>
    <w:rsid w:val="00507825"/>
    <w:rsid w:val="005105CD"/>
    <w:rsid w:val="005116DA"/>
    <w:rsid w:val="00513E77"/>
    <w:rsid w:val="00515627"/>
    <w:rsid w:val="005170D7"/>
    <w:rsid w:val="0051753A"/>
    <w:rsid w:val="00517E9F"/>
    <w:rsid w:val="00517FD4"/>
    <w:rsid w:val="005220E2"/>
    <w:rsid w:val="005244B7"/>
    <w:rsid w:val="00524E40"/>
    <w:rsid w:val="00525187"/>
    <w:rsid w:val="00525B31"/>
    <w:rsid w:val="0053000A"/>
    <w:rsid w:val="00531649"/>
    <w:rsid w:val="005331D3"/>
    <w:rsid w:val="0053686E"/>
    <w:rsid w:val="00536FBC"/>
    <w:rsid w:val="00540B09"/>
    <w:rsid w:val="00540D4C"/>
    <w:rsid w:val="005426CC"/>
    <w:rsid w:val="005536F6"/>
    <w:rsid w:val="005613FA"/>
    <w:rsid w:val="005621C9"/>
    <w:rsid w:val="00563C74"/>
    <w:rsid w:val="00563D00"/>
    <w:rsid w:val="00565A29"/>
    <w:rsid w:val="00565A63"/>
    <w:rsid w:val="005703FF"/>
    <w:rsid w:val="0057181D"/>
    <w:rsid w:val="0057461E"/>
    <w:rsid w:val="0057461F"/>
    <w:rsid w:val="0057745F"/>
    <w:rsid w:val="00577DB9"/>
    <w:rsid w:val="005842AA"/>
    <w:rsid w:val="00584F17"/>
    <w:rsid w:val="00587F6E"/>
    <w:rsid w:val="005917C9"/>
    <w:rsid w:val="0059319A"/>
    <w:rsid w:val="005940FC"/>
    <w:rsid w:val="00596024"/>
    <w:rsid w:val="00597181"/>
    <w:rsid w:val="005973B4"/>
    <w:rsid w:val="005A1A2F"/>
    <w:rsid w:val="005A1AD8"/>
    <w:rsid w:val="005A2751"/>
    <w:rsid w:val="005A7E48"/>
    <w:rsid w:val="005B0444"/>
    <w:rsid w:val="005B06D6"/>
    <w:rsid w:val="005B0AF8"/>
    <w:rsid w:val="005B118D"/>
    <w:rsid w:val="005B59F5"/>
    <w:rsid w:val="005B62FF"/>
    <w:rsid w:val="005B7498"/>
    <w:rsid w:val="005C16ED"/>
    <w:rsid w:val="005C3C1B"/>
    <w:rsid w:val="005C5DE7"/>
    <w:rsid w:val="005C5E6A"/>
    <w:rsid w:val="005C7311"/>
    <w:rsid w:val="005D18CC"/>
    <w:rsid w:val="005D567B"/>
    <w:rsid w:val="005E0BBA"/>
    <w:rsid w:val="005E178A"/>
    <w:rsid w:val="005E2944"/>
    <w:rsid w:val="005E6F84"/>
    <w:rsid w:val="005E7835"/>
    <w:rsid w:val="005F0611"/>
    <w:rsid w:val="005F2988"/>
    <w:rsid w:val="005F3142"/>
    <w:rsid w:val="005F340A"/>
    <w:rsid w:val="005F37C2"/>
    <w:rsid w:val="005F40EE"/>
    <w:rsid w:val="005F44B4"/>
    <w:rsid w:val="005F53E9"/>
    <w:rsid w:val="005F5A77"/>
    <w:rsid w:val="005F5C16"/>
    <w:rsid w:val="005F5CF1"/>
    <w:rsid w:val="005F6E3C"/>
    <w:rsid w:val="005F7A2B"/>
    <w:rsid w:val="00601188"/>
    <w:rsid w:val="00604C78"/>
    <w:rsid w:val="00605E60"/>
    <w:rsid w:val="00605F69"/>
    <w:rsid w:val="006064BD"/>
    <w:rsid w:val="006101D2"/>
    <w:rsid w:val="0061020A"/>
    <w:rsid w:val="00612519"/>
    <w:rsid w:val="00616781"/>
    <w:rsid w:val="00617B76"/>
    <w:rsid w:val="0062070D"/>
    <w:rsid w:val="00620869"/>
    <w:rsid w:val="006218C8"/>
    <w:rsid w:val="006235AB"/>
    <w:rsid w:val="00624A96"/>
    <w:rsid w:val="00624AB6"/>
    <w:rsid w:val="006267EF"/>
    <w:rsid w:val="006271DF"/>
    <w:rsid w:val="00630F4B"/>
    <w:rsid w:val="00633FD0"/>
    <w:rsid w:val="00635444"/>
    <w:rsid w:val="006357B3"/>
    <w:rsid w:val="00636769"/>
    <w:rsid w:val="00636D41"/>
    <w:rsid w:val="006420E1"/>
    <w:rsid w:val="0064256C"/>
    <w:rsid w:val="0064270E"/>
    <w:rsid w:val="00643ED4"/>
    <w:rsid w:val="00645CD2"/>
    <w:rsid w:val="0064745E"/>
    <w:rsid w:val="00647492"/>
    <w:rsid w:val="006500B7"/>
    <w:rsid w:val="0065153D"/>
    <w:rsid w:val="006575ED"/>
    <w:rsid w:val="00657970"/>
    <w:rsid w:val="00657B2E"/>
    <w:rsid w:val="00657D13"/>
    <w:rsid w:val="00657D42"/>
    <w:rsid w:val="006615DB"/>
    <w:rsid w:val="0066377B"/>
    <w:rsid w:val="00664AFF"/>
    <w:rsid w:val="00664F5C"/>
    <w:rsid w:val="00665740"/>
    <w:rsid w:val="00666F63"/>
    <w:rsid w:val="006671EB"/>
    <w:rsid w:val="0067565B"/>
    <w:rsid w:val="006767CD"/>
    <w:rsid w:val="00676896"/>
    <w:rsid w:val="00677D24"/>
    <w:rsid w:val="00682419"/>
    <w:rsid w:val="0068416E"/>
    <w:rsid w:val="006870DC"/>
    <w:rsid w:val="0068710C"/>
    <w:rsid w:val="00690A0E"/>
    <w:rsid w:val="006919A1"/>
    <w:rsid w:val="006A0113"/>
    <w:rsid w:val="006A17E0"/>
    <w:rsid w:val="006A3357"/>
    <w:rsid w:val="006A37BF"/>
    <w:rsid w:val="006A5EB6"/>
    <w:rsid w:val="006A6785"/>
    <w:rsid w:val="006A6A19"/>
    <w:rsid w:val="006A71DF"/>
    <w:rsid w:val="006B2E79"/>
    <w:rsid w:val="006C12AB"/>
    <w:rsid w:val="006C32AB"/>
    <w:rsid w:val="006C411E"/>
    <w:rsid w:val="006C4F82"/>
    <w:rsid w:val="006C527C"/>
    <w:rsid w:val="006C6465"/>
    <w:rsid w:val="006C6A0C"/>
    <w:rsid w:val="006C6D2E"/>
    <w:rsid w:val="006D1BB0"/>
    <w:rsid w:val="006D2730"/>
    <w:rsid w:val="006D5CE4"/>
    <w:rsid w:val="006E2372"/>
    <w:rsid w:val="006E76F6"/>
    <w:rsid w:val="006F0369"/>
    <w:rsid w:val="006F5890"/>
    <w:rsid w:val="006F58A2"/>
    <w:rsid w:val="006F65AD"/>
    <w:rsid w:val="006F668B"/>
    <w:rsid w:val="00712850"/>
    <w:rsid w:val="00716310"/>
    <w:rsid w:val="00716556"/>
    <w:rsid w:val="0072241A"/>
    <w:rsid w:val="00724FA4"/>
    <w:rsid w:val="007261CF"/>
    <w:rsid w:val="007263B4"/>
    <w:rsid w:val="00730C0F"/>
    <w:rsid w:val="00733A96"/>
    <w:rsid w:val="00735B53"/>
    <w:rsid w:val="00741D66"/>
    <w:rsid w:val="00746D9A"/>
    <w:rsid w:val="00750931"/>
    <w:rsid w:val="00751645"/>
    <w:rsid w:val="00753618"/>
    <w:rsid w:val="00760B1F"/>
    <w:rsid w:val="00762EBD"/>
    <w:rsid w:val="0076360B"/>
    <w:rsid w:val="0076408B"/>
    <w:rsid w:val="00767CA6"/>
    <w:rsid w:val="00770C90"/>
    <w:rsid w:val="00771400"/>
    <w:rsid w:val="00774302"/>
    <w:rsid w:val="00777686"/>
    <w:rsid w:val="007777D1"/>
    <w:rsid w:val="00780ED4"/>
    <w:rsid w:val="00781930"/>
    <w:rsid w:val="00781C93"/>
    <w:rsid w:val="00786241"/>
    <w:rsid w:val="0078676C"/>
    <w:rsid w:val="00787039"/>
    <w:rsid w:val="00790795"/>
    <w:rsid w:val="0079154F"/>
    <w:rsid w:val="007919C1"/>
    <w:rsid w:val="00792F81"/>
    <w:rsid w:val="007931AB"/>
    <w:rsid w:val="0079396C"/>
    <w:rsid w:val="0079420A"/>
    <w:rsid w:val="007951BB"/>
    <w:rsid w:val="00796402"/>
    <w:rsid w:val="007A0A15"/>
    <w:rsid w:val="007A388A"/>
    <w:rsid w:val="007A3FB1"/>
    <w:rsid w:val="007A5818"/>
    <w:rsid w:val="007A6255"/>
    <w:rsid w:val="007A6E33"/>
    <w:rsid w:val="007A6FC3"/>
    <w:rsid w:val="007B0882"/>
    <w:rsid w:val="007B3708"/>
    <w:rsid w:val="007B3711"/>
    <w:rsid w:val="007C33DE"/>
    <w:rsid w:val="007D032F"/>
    <w:rsid w:val="007D3187"/>
    <w:rsid w:val="007D462F"/>
    <w:rsid w:val="007D69E7"/>
    <w:rsid w:val="007E52C0"/>
    <w:rsid w:val="007F5F34"/>
    <w:rsid w:val="007F63B7"/>
    <w:rsid w:val="00800281"/>
    <w:rsid w:val="00802C51"/>
    <w:rsid w:val="00802DBB"/>
    <w:rsid w:val="0080404F"/>
    <w:rsid w:val="00805464"/>
    <w:rsid w:val="008062A9"/>
    <w:rsid w:val="008153DF"/>
    <w:rsid w:val="0081685F"/>
    <w:rsid w:val="00817614"/>
    <w:rsid w:val="00817BF4"/>
    <w:rsid w:val="00821C92"/>
    <w:rsid w:val="00831A22"/>
    <w:rsid w:val="00837B2A"/>
    <w:rsid w:val="00841F40"/>
    <w:rsid w:val="00842528"/>
    <w:rsid w:val="00842A17"/>
    <w:rsid w:val="00844386"/>
    <w:rsid w:val="00844B28"/>
    <w:rsid w:val="00845DCC"/>
    <w:rsid w:val="00846C80"/>
    <w:rsid w:val="008521D9"/>
    <w:rsid w:val="008612A1"/>
    <w:rsid w:val="00862AE6"/>
    <w:rsid w:val="00862E83"/>
    <w:rsid w:val="00873CAC"/>
    <w:rsid w:val="008757A7"/>
    <w:rsid w:val="00876945"/>
    <w:rsid w:val="00877EAA"/>
    <w:rsid w:val="0088266D"/>
    <w:rsid w:val="00882E8D"/>
    <w:rsid w:val="008852E2"/>
    <w:rsid w:val="008858A9"/>
    <w:rsid w:val="00885EEE"/>
    <w:rsid w:val="0089137C"/>
    <w:rsid w:val="00891B4C"/>
    <w:rsid w:val="0089208B"/>
    <w:rsid w:val="00892CA8"/>
    <w:rsid w:val="008937F7"/>
    <w:rsid w:val="0089395F"/>
    <w:rsid w:val="00894D26"/>
    <w:rsid w:val="008A012F"/>
    <w:rsid w:val="008A2890"/>
    <w:rsid w:val="008A3AE4"/>
    <w:rsid w:val="008A512A"/>
    <w:rsid w:val="008A77E2"/>
    <w:rsid w:val="008A78A9"/>
    <w:rsid w:val="008B028E"/>
    <w:rsid w:val="008B2094"/>
    <w:rsid w:val="008B6B5A"/>
    <w:rsid w:val="008C1DFB"/>
    <w:rsid w:val="008C62D3"/>
    <w:rsid w:val="008C70ED"/>
    <w:rsid w:val="008C72ED"/>
    <w:rsid w:val="008D06E3"/>
    <w:rsid w:val="008D0AB1"/>
    <w:rsid w:val="008D1087"/>
    <w:rsid w:val="008D18AB"/>
    <w:rsid w:val="008D1A74"/>
    <w:rsid w:val="008D38C9"/>
    <w:rsid w:val="008D5F37"/>
    <w:rsid w:val="008D6B44"/>
    <w:rsid w:val="008E0A57"/>
    <w:rsid w:val="008E2155"/>
    <w:rsid w:val="008E351F"/>
    <w:rsid w:val="008E4DC3"/>
    <w:rsid w:val="008E4DDA"/>
    <w:rsid w:val="008E7456"/>
    <w:rsid w:val="008F1B95"/>
    <w:rsid w:val="008F3948"/>
    <w:rsid w:val="008F4345"/>
    <w:rsid w:val="008F5FDE"/>
    <w:rsid w:val="008F795B"/>
    <w:rsid w:val="009011EE"/>
    <w:rsid w:val="00903E81"/>
    <w:rsid w:val="0090473C"/>
    <w:rsid w:val="00904C2D"/>
    <w:rsid w:val="00905E79"/>
    <w:rsid w:val="009104A8"/>
    <w:rsid w:val="00910818"/>
    <w:rsid w:val="00913221"/>
    <w:rsid w:val="009139EB"/>
    <w:rsid w:val="0091560D"/>
    <w:rsid w:val="00917B35"/>
    <w:rsid w:val="00920F77"/>
    <w:rsid w:val="00922B7C"/>
    <w:rsid w:val="00926D4E"/>
    <w:rsid w:val="009316D8"/>
    <w:rsid w:val="00931C63"/>
    <w:rsid w:val="00935E11"/>
    <w:rsid w:val="00937195"/>
    <w:rsid w:val="009374DA"/>
    <w:rsid w:val="00937927"/>
    <w:rsid w:val="00943116"/>
    <w:rsid w:val="0094412B"/>
    <w:rsid w:val="0095354F"/>
    <w:rsid w:val="009536D4"/>
    <w:rsid w:val="00953DFE"/>
    <w:rsid w:val="00954ACB"/>
    <w:rsid w:val="0095628C"/>
    <w:rsid w:val="009632B6"/>
    <w:rsid w:val="009659AC"/>
    <w:rsid w:val="00967AAC"/>
    <w:rsid w:val="00967F2D"/>
    <w:rsid w:val="0097097E"/>
    <w:rsid w:val="00971F5B"/>
    <w:rsid w:val="00972D2A"/>
    <w:rsid w:val="0097417D"/>
    <w:rsid w:val="00974D08"/>
    <w:rsid w:val="00974F70"/>
    <w:rsid w:val="009814EA"/>
    <w:rsid w:val="009842D6"/>
    <w:rsid w:val="00985DBF"/>
    <w:rsid w:val="0098789C"/>
    <w:rsid w:val="009902C6"/>
    <w:rsid w:val="009911EE"/>
    <w:rsid w:val="00992266"/>
    <w:rsid w:val="00994ADA"/>
    <w:rsid w:val="009954CA"/>
    <w:rsid w:val="00996A31"/>
    <w:rsid w:val="00997E40"/>
    <w:rsid w:val="009A2C42"/>
    <w:rsid w:val="009B02D3"/>
    <w:rsid w:val="009B1CE2"/>
    <w:rsid w:val="009B1E2E"/>
    <w:rsid w:val="009B3BF1"/>
    <w:rsid w:val="009B3C4F"/>
    <w:rsid w:val="009B5A89"/>
    <w:rsid w:val="009C222F"/>
    <w:rsid w:val="009C5752"/>
    <w:rsid w:val="009C6E6E"/>
    <w:rsid w:val="009D109E"/>
    <w:rsid w:val="009D2359"/>
    <w:rsid w:val="009D2785"/>
    <w:rsid w:val="009D28FD"/>
    <w:rsid w:val="009D7C57"/>
    <w:rsid w:val="009E02BF"/>
    <w:rsid w:val="009E1B5B"/>
    <w:rsid w:val="009E5854"/>
    <w:rsid w:val="009E6AC1"/>
    <w:rsid w:val="009F17DB"/>
    <w:rsid w:val="009F1AF6"/>
    <w:rsid w:val="009F1BAC"/>
    <w:rsid w:val="009F7548"/>
    <w:rsid w:val="009F7AB1"/>
    <w:rsid w:val="00A07A42"/>
    <w:rsid w:val="00A101D6"/>
    <w:rsid w:val="00A12C21"/>
    <w:rsid w:val="00A14158"/>
    <w:rsid w:val="00A15592"/>
    <w:rsid w:val="00A155DF"/>
    <w:rsid w:val="00A17AD0"/>
    <w:rsid w:val="00A26F84"/>
    <w:rsid w:val="00A27503"/>
    <w:rsid w:val="00A275C8"/>
    <w:rsid w:val="00A27D6C"/>
    <w:rsid w:val="00A3241D"/>
    <w:rsid w:val="00A3277D"/>
    <w:rsid w:val="00A33F79"/>
    <w:rsid w:val="00A34967"/>
    <w:rsid w:val="00A34BAE"/>
    <w:rsid w:val="00A37118"/>
    <w:rsid w:val="00A402F8"/>
    <w:rsid w:val="00A42702"/>
    <w:rsid w:val="00A45C14"/>
    <w:rsid w:val="00A501BC"/>
    <w:rsid w:val="00A50D18"/>
    <w:rsid w:val="00A5152A"/>
    <w:rsid w:val="00A51605"/>
    <w:rsid w:val="00A5440D"/>
    <w:rsid w:val="00A54B62"/>
    <w:rsid w:val="00A567EC"/>
    <w:rsid w:val="00A572D0"/>
    <w:rsid w:val="00A62E35"/>
    <w:rsid w:val="00A65E2B"/>
    <w:rsid w:val="00A71B8B"/>
    <w:rsid w:val="00A73C98"/>
    <w:rsid w:val="00A740D1"/>
    <w:rsid w:val="00A77749"/>
    <w:rsid w:val="00A80531"/>
    <w:rsid w:val="00A8309B"/>
    <w:rsid w:val="00A833F0"/>
    <w:rsid w:val="00A8346F"/>
    <w:rsid w:val="00AA3F82"/>
    <w:rsid w:val="00AA5874"/>
    <w:rsid w:val="00AB191A"/>
    <w:rsid w:val="00AB4CB3"/>
    <w:rsid w:val="00AB60EF"/>
    <w:rsid w:val="00AB6461"/>
    <w:rsid w:val="00AB6AC6"/>
    <w:rsid w:val="00AC23FF"/>
    <w:rsid w:val="00AC2A47"/>
    <w:rsid w:val="00AC3392"/>
    <w:rsid w:val="00AC4201"/>
    <w:rsid w:val="00AC4C71"/>
    <w:rsid w:val="00AD34AA"/>
    <w:rsid w:val="00AD3C0F"/>
    <w:rsid w:val="00AD41B6"/>
    <w:rsid w:val="00AD68FD"/>
    <w:rsid w:val="00AD7843"/>
    <w:rsid w:val="00AD7A2D"/>
    <w:rsid w:val="00AD7D29"/>
    <w:rsid w:val="00AE1637"/>
    <w:rsid w:val="00AE4AC9"/>
    <w:rsid w:val="00AE67B9"/>
    <w:rsid w:val="00AE72B6"/>
    <w:rsid w:val="00AF26B8"/>
    <w:rsid w:val="00AF29F8"/>
    <w:rsid w:val="00AF3D3F"/>
    <w:rsid w:val="00AF465B"/>
    <w:rsid w:val="00AF5924"/>
    <w:rsid w:val="00AF652B"/>
    <w:rsid w:val="00AF7839"/>
    <w:rsid w:val="00B02D77"/>
    <w:rsid w:val="00B05485"/>
    <w:rsid w:val="00B06BAE"/>
    <w:rsid w:val="00B06E48"/>
    <w:rsid w:val="00B07AEE"/>
    <w:rsid w:val="00B11889"/>
    <w:rsid w:val="00B1609B"/>
    <w:rsid w:val="00B1735B"/>
    <w:rsid w:val="00B17F1A"/>
    <w:rsid w:val="00B21B49"/>
    <w:rsid w:val="00B21DD4"/>
    <w:rsid w:val="00B21E37"/>
    <w:rsid w:val="00B228B8"/>
    <w:rsid w:val="00B249C5"/>
    <w:rsid w:val="00B25432"/>
    <w:rsid w:val="00B26493"/>
    <w:rsid w:val="00B31669"/>
    <w:rsid w:val="00B32B26"/>
    <w:rsid w:val="00B335B9"/>
    <w:rsid w:val="00B34F8C"/>
    <w:rsid w:val="00B36F1B"/>
    <w:rsid w:val="00B40D03"/>
    <w:rsid w:val="00B41CD4"/>
    <w:rsid w:val="00B45668"/>
    <w:rsid w:val="00B45860"/>
    <w:rsid w:val="00B478B3"/>
    <w:rsid w:val="00B52D58"/>
    <w:rsid w:val="00B539D8"/>
    <w:rsid w:val="00B544BC"/>
    <w:rsid w:val="00B551B3"/>
    <w:rsid w:val="00B571E3"/>
    <w:rsid w:val="00B70743"/>
    <w:rsid w:val="00B70D65"/>
    <w:rsid w:val="00B73B9D"/>
    <w:rsid w:val="00B74842"/>
    <w:rsid w:val="00B7505F"/>
    <w:rsid w:val="00B75A75"/>
    <w:rsid w:val="00B7724D"/>
    <w:rsid w:val="00B800C3"/>
    <w:rsid w:val="00B80793"/>
    <w:rsid w:val="00B85875"/>
    <w:rsid w:val="00B8740F"/>
    <w:rsid w:val="00B947D7"/>
    <w:rsid w:val="00B94FC9"/>
    <w:rsid w:val="00BA0491"/>
    <w:rsid w:val="00BA382C"/>
    <w:rsid w:val="00BA674A"/>
    <w:rsid w:val="00BA6946"/>
    <w:rsid w:val="00BB20BF"/>
    <w:rsid w:val="00BB515B"/>
    <w:rsid w:val="00BB6050"/>
    <w:rsid w:val="00BB6DEA"/>
    <w:rsid w:val="00BC485C"/>
    <w:rsid w:val="00BC6854"/>
    <w:rsid w:val="00BC6CEF"/>
    <w:rsid w:val="00BC7A2D"/>
    <w:rsid w:val="00BD2FE3"/>
    <w:rsid w:val="00BD420D"/>
    <w:rsid w:val="00BE0176"/>
    <w:rsid w:val="00BE1F25"/>
    <w:rsid w:val="00BE3446"/>
    <w:rsid w:val="00BE3F9C"/>
    <w:rsid w:val="00BE56E8"/>
    <w:rsid w:val="00BE7AD3"/>
    <w:rsid w:val="00BF0182"/>
    <w:rsid w:val="00BF34CA"/>
    <w:rsid w:val="00BF4590"/>
    <w:rsid w:val="00BF49F5"/>
    <w:rsid w:val="00BF6859"/>
    <w:rsid w:val="00C15245"/>
    <w:rsid w:val="00C16141"/>
    <w:rsid w:val="00C161E2"/>
    <w:rsid w:val="00C178DD"/>
    <w:rsid w:val="00C20277"/>
    <w:rsid w:val="00C23788"/>
    <w:rsid w:val="00C23F4E"/>
    <w:rsid w:val="00C244FA"/>
    <w:rsid w:val="00C257E4"/>
    <w:rsid w:val="00C26C98"/>
    <w:rsid w:val="00C30727"/>
    <w:rsid w:val="00C32080"/>
    <w:rsid w:val="00C32166"/>
    <w:rsid w:val="00C430B2"/>
    <w:rsid w:val="00C4538C"/>
    <w:rsid w:val="00C46B5B"/>
    <w:rsid w:val="00C47F39"/>
    <w:rsid w:val="00C52DBB"/>
    <w:rsid w:val="00C532F6"/>
    <w:rsid w:val="00C53D19"/>
    <w:rsid w:val="00C548F1"/>
    <w:rsid w:val="00C56A44"/>
    <w:rsid w:val="00C64745"/>
    <w:rsid w:val="00C65C16"/>
    <w:rsid w:val="00C671CE"/>
    <w:rsid w:val="00C67CEE"/>
    <w:rsid w:val="00C72086"/>
    <w:rsid w:val="00C7355F"/>
    <w:rsid w:val="00C8133F"/>
    <w:rsid w:val="00C81AD9"/>
    <w:rsid w:val="00C831C5"/>
    <w:rsid w:val="00C85211"/>
    <w:rsid w:val="00C874BE"/>
    <w:rsid w:val="00C87CA1"/>
    <w:rsid w:val="00C90A01"/>
    <w:rsid w:val="00C941DB"/>
    <w:rsid w:val="00C9548E"/>
    <w:rsid w:val="00C962B6"/>
    <w:rsid w:val="00C97799"/>
    <w:rsid w:val="00CB294F"/>
    <w:rsid w:val="00CB33BD"/>
    <w:rsid w:val="00CB64A1"/>
    <w:rsid w:val="00CB678E"/>
    <w:rsid w:val="00CC01CB"/>
    <w:rsid w:val="00CC11CA"/>
    <w:rsid w:val="00CC1B91"/>
    <w:rsid w:val="00CC5173"/>
    <w:rsid w:val="00CC69B8"/>
    <w:rsid w:val="00CC72A8"/>
    <w:rsid w:val="00CD3FDC"/>
    <w:rsid w:val="00CD471B"/>
    <w:rsid w:val="00CD5BD4"/>
    <w:rsid w:val="00CD6F21"/>
    <w:rsid w:val="00CE018C"/>
    <w:rsid w:val="00CE0221"/>
    <w:rsid w:val="00CE1583"/>
    <w:rsid w:val="00CE5313"/>
    <w:rsid w:val="00CE6A55"/>
    <w:rsid w:val="00CE6B7C"/>
    <w:rsid w:val="00CE6FDB"/>
    <w:rsid w:val="00CF2DBD"/>
    <w:rsid w:val="00CF7B34"/>
    <w:rsid w:val="00D009F3"/>
    <w:rsid w:val="00D043D1"/>
    <w:rsid w:val="00D05FCA"/>
    <w:rsid w:val="00D06358"/>
    <w:rsid w:val="00D06413"/>
    <w:rsid w:val="00D1023E"/>
    <w:rsid w:val="00D15635"/>
    <w:rsid w:val="00D238B9"/>
    <w:rsid w:val="00D23E43"/>
    <w:rsid w:val="00D251AE"/>
    <w:rsid w:val="00D2533D"/>
    <w:rsid w:val="00D2537D"/>
    <w:rsid w:val="00D300BE"/>
    <w:rsid w:val="00D30A7C"/>
    <w:rsid w:val="00D328EC"/>
    <w:rsid w:val="00D3335F"/>
    <w:rsid w:val="00D349E7"/>
    <w:rsid w:val="00D35101"/>
    <w:rsid w:val="00D5138A"/>
    <w:rsid w:val="00D51759"/>
    <w:rsid w:val="00D51B8A"/>
    <w:rsid w:val="00D5439D"/>
    <w:rsid w:val="00D55D84"/>
    <w:rsid w:val="00D57CC4"/>
    <w:rsid w:val="00D6137B"/>
    <w:rsid w:val="00D6184E"/>
    <w:rsid w:val="00D61DCB"/>
    <w:rsid w:val="00D64CF9"/>
    <w:rsid w:val="00D65504"/>
    <w:rsid w:val="00D70DE7"/>
    <w:rsid w:val="00D70F1F"/>
    <w:rsid w:val="00D71D5E"/>
    <w:rsid w:val="00D71E4A"/>
    <w:rsid w:val="00D731B9"/>
    <w:rsid w:val="00D74439"/>
    <w:rsid w:val="00D74E61"/>
    <w:rsid w:val="00D76E64"/>
    <w:rsid w:val="00D816FC"/>
    <w:rsid w:val="00D944FF"/>
    <w:rsid w:val="00D97AA3"/>
    <w:rsid w:val="00DA0629"/>
    <w:rsid w:val="00DA22F9"/>
    <w:rsid w:val="00DA4985"/>
    <w:rsid w:val="00DA72F5"/>
    <w:rsid w:val="00DA793C"/>
    <w:rsid w:val="00DB0AF4"/>
    <w:rsid w:val="00DB156C"/>
    <w:rsid w:val="00DB25D2"/>
    <w:rsid w:val="00DB4EFC"/>
    <w:rsid w:val="00DB51BD"/>
    <w:rsid w:val="00DC0B65"/>
    <w:rsid w:val="00DC1980"/>
    <w:rsid w:val="00DC26C5"/>
    <w:rsid w:val="00DC5BCF"/>
    <w:rsid w:val="00DD049A"/>
    <w:rsid w:val="00DD0904"/>
    <w:rsid w:val="00DD445E"/>
    <w:rsid w:val="00DD50A4"/>
    <w:rsid w:val="00DD5103"/>
    <w:rsid w:val="00DD58A8"/>
    <w:rsid w:val="00DE0C28"/>
    <w:rsid w:val="00DE3036"/>
    <w:rsid w:val="00DE5225"/>
    <w:rsid w:val="00DE72E3"/>
    <w:rsid w:val="00DF01C0"/>
    <w:rsid w:val="00DF0FFF"/>
    <w:rsid w:val="00DF382F"/>
    <w:rsid w:val="00DF56DC"/>
    <w:rsid w:val="00DF5920"/>
    <w:rsid w:val="00DF799B"/>
    <w:rsid w:val="00E02707"/>
    <w:rsid w:val="00E035D5"/>
    <w:rsid w:val="00E05EEF"/>
    <w:rsid w:val="00E07673"/>
    <w:rsid w:val="00E10DCF"/>
    <w:rsid w:val="00E134DA"/>
    <w:rsid w:val="00E1479E"/>
    <w:rsid w:val="00E21D66"/>
    <w:rsid w:val="00E2371C"/>
    <w:rsid w:val="00E270BD"/>
    <w:rsid w:val="00E34371"/>
    <w:rsid w:val="00E352BB"/>
    <w:rsid w:val="00E4102B"/>
    <w:rsid w:val="00E4329F"/>
    <w:rsid w:val="00E43E56"/>
    <w:rsid w:val="00E46F76"/>
    <w:rsid w:val="00E50BA8"/>
    <w:rsid w:val="00E5164B"/>
    <w:rsid w:val="00E538BE"/>
    <w:rsid w:val="00E53E72"/>
    <w:rsid w:val="00E55FBD"/>
    <w:rsid w:val="00E564FF"/>
    <w:rsid w:val="00E64A53"/>
    <w:rsid w:val="00E67032"/>
    <w:rsid w:val="00E717EC"/>
    <w:rsid w:val="00E719D2"/>
    <w:rsid w:val="00E75A2F"/>
    <w:rsid w:val="00E76AD5"/>
    <w:rsid w:val="00E84D0B"/>
    <w:rsid w:val="00E8562C"/>
    <w:rsid w:val="00E85703"/>
    <w:rsid w:val="00E87C48"/>
    <w:rsid w:val="00E909A5"/>
    <w:rsid w:val="00E9161B"/>
    <w:rsid w:val="00E92125"/>
    <w:rsid w:val="00E94926"/>
    <w:rsid w:val="00E96CF3"/>
    <w:rsid w:val="00EA4891"/>
    <w:rsid w:val="00EA532B"/>
    <w:rsid w:val="00EA667C"/>
    <w:rsid w:val="00EB216D"/>
    <w:rsid w:val="00EB23A5"/>
    <w:rsid w:val="00EB2A5E"/>
    <w:rsid w:val="00EB6D57"/>
    <w:rsid w:val="00EC072D"/>
    <w:rsid w:val="00EC091D"/>
    <w:rsid w:val="00EC2E71"/>
    <w:rsid w:val="00EC6198"/>
    <w:rsid w:val="00EC78C7"/>
    <w:rsid w:val="00ED0044"/>
    <w:rsid w:val="00ED348C"/>
    <w:rsid w:val="00ED44E8"/>
    <w:rsid w:val="00ED59BC"/>
    <w:rsid w:val="00ED603B"/>
    <w:rsid w:val="00ED7C07"/>
    <w:rsid w:val="00EE2A0F"/>
    <w:rsid w:val="00EE7E63"/>
    <w:rsid w:val="00EF06E5"/>
    <w:rsid w:val="00EF0BF2"/>
    <w:rsid w:val="00EF0C82"/>
    <w:rsid w:val="00EF277E"/>
    <w:rsid w:val="00EF2B52"/>
    <w:rsid w:val="00EF510A"/>
    <w:rsid w:val="00F026C0"/>
    <w:rsid w:val="00F02FC2"/>
    <w:rsid w:val="00F030B6"/>
    <w:rsid w:val="00F07452"/>
    <w:rsid w:val="00F07569"/>
    <w:rsid w:val="00F116D5"/>
    <w:rsid w:val="00F11956"/>
    <w:rsid w:val="00F12EDD"/>
    <w:rsid w:val="00F13F2D"/>
    <w:rsid w:val="00F16D89"/>
    <w:rsid w:val="00F16E6B"/>
    <w:rsid w:val="00F174D0"/>
    <w:rsid w:val="00F17B50"/>
    <w:rsid w:val="00F23853"/>
    <w:rsid w:val="00F239BB"/>
    <w:rsid w:val="00F27C9F"/>
    <w:rsid w:val="00F3222F"/>
    <w:rsid w:val="00F3528B"/>
    <w:rsid w:val="00F35F46"/>
    <w:rsid w:val="00F36F53"/>
    <w:rsid w:val="00F378AC"/>
    <w:rsid w:val="00F439DD"/>
    <w:rsid w:val="00F45990"/>
    <w:rsid w:val="00F4678E"/>
    <w:rsid w:val="00F46806"/>
    <w:rsid w:val="00F501AA"/>
    <w:rsid w:val="00F50F6D"/>
    <w:rsid w:val="00F512A5"/>
    <w:rsid w:val="00F5433A"/>
    <w:rsid w:val="00F5787D"/>
    <w:rsid w:val="00F57FF0"/>
    <w:rsid w:val="00F601B4"/>
    <w:rsid w:val="00F64CE5"/>
    <w:rsid w:val="00F652C4"/>
    <w:rsid w:val="00F70018"/>
    <w:rsid w:val="00F73DF6"/>
    <w:rsid w:val="00F7591E"/>
    <w:rsid w:val="00F7607B"/>
    <w:rsid w:val="00F8076A"/>
    <w:rsid w:val="00F81537"/>
    <w:rsid w:val="00F8374E"/>
    <w:rsid w:val="00F839FB"/>
    <w:rsid w:val="00F83C1D"/>
    <w:rsid w:val="00F86599"/>
    <w:rsid w:val="00F8672B"/>
    <w:rsid w:val="00F901C5"/>
    <w:rsid w:val="00F905B5"/>
    <w:rsid w:val="00F90937"/>
    <w:rsid w:val="00F9115A"/>
    <w:rsid w:val="00F916C3"/>
    <w:rsid w:val="00F949DE"/>
    <w:rsid w:val="00F96BE2"/>
    <w:rsid w:val="00F971C7"/>
    <w:rsid w:val="00FA2915"/>
    <w:rsid w:val="00FA3497"/>
    <w:rsid w:val="00FA3E04"/>
    <w:rsid w:val="00FA5D7D"/>
    <w:rsid w:val="00FB6C85"/>
    <w:rsid w:val="00FC0DA6"/>
    <w:rsid w:val="00FC1EE7"/>
    <w:rsid w:val="00FC4E6A"/>
    <w:rsid w:val="00FC5740"/>
    <w:rsid w:val="00FC5C23"/>
    <w:rsid w:val="00FC66F3"/>
    <w:rsid w:val="00FC6EB0"/>
    <w:rsid w:val="00FD0285"/>
    <w:rsid w:val="00FD179F"/>
    <w:rsid w:val="00FE47AB"/>
    <w:rsid w:val="00FE481A"/>
    <w:rsid w:val="00FE4A53"/>
    <w:rsid w:val="00FE4D4B"/>
    <w:rsid w:val="00FE5E93"/>
    <w:rsid w:val="00FF0394"/>
    <w:rsid w:val="00FF0432"/>
    <w:rsid w:val="00FF05ED"/>
    <w:rsid w:val="00FF13E6"/>
    <w:rsid w:val="00FF2A67"/>
    <w:rsid w:val="00FF522C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customStyle="1" w:styleId="10">
    <w:name w:val="Знак Знак1 Знак"/>
    <w:basedOn w:val="a"/>
    <w:rsid w:val="004F1D0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c">
    <w:name w:val="Body Text Indent"/>
    <w:basedOn w:val="a"/>
    <w:link w:val="ad"/>
    <w:rsid w:val="004F1D0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F1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customStyle="1" w:styleId="10">
    <w:name w:val="Знак Знак1 Знак"/>
    <w:basedOn w:val="a"/>
    <w:rsid w:val="004F1D0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c">
    <w:name w:val="Body Text Indent"/>
    <w:basedOn w:val="a"/>
    <w:link w:val="ad"/>
    <w:rsid w:val="004F1D0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F1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18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26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39" Type="http://schemas.openxmlformats.org/officeDocument/2006/relationships/hyperlink" Target="consultantplus://offline/ref=267809754BB855AE7FF585B79211C6D3B2DBC0BC9548571BD97AB34ED327F9ABABD7ED84496F1E618659061CG8dAF" TargetMode="External"/><Relationship Id="rId21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34" Type="http://schemas.openxmlformats.org/officeDocument/2006/relationships/hyperlink" Target="consultantplus://offline/ref=0EA28065F3921C8793084F5B53F03E45CF9F535AEE257A7B2216694D4F2D1127960D2B50366478CAEA36B3A2D226FB065BC5636BEADAE1B91BFF2120p4M6J" TargetMode="External"/><Relationship Id="rId42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7" Type="http://schemas.openxmlformats.org/officeDocument/2006/relationships/hyperlink" Target="consultantplus://offline/ref=42DEC9C3F884B8B25622437DDDAB1A0D3FED7BB6A502081920FB8153315056F6503B6658449328D95EF9935010B7279CDD03B4318F52BFB39641B0E2MBC8K" TargetMode="External"/><Relationship Id="rId50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5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0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9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41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54" Type="http://schemas.openxmlformats.org/officeDocument/2006/relationships/hyperlink" Target="consultantplus://offline/ref=267809754BB855AE7FF585B79211C6D3B2DBC0BC9548571BD97AB34ED327F9ABABD7ED84496F1E618659061CG8dAF" TargetMode="External"/><Relationship Id="rId62" Type="http://schemas.openxmlformats.org/officeDocument/2006/relationships/hyperlink" Target="consultantplus://offline/ref=6089D727FE0685EA3A85070954587396E7535CBB76B6F68E4306F29AA6D97D25840D4D890FB208DEE9798D725F917B0D62D7AB266C230Ep1D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4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32" Type="http://schemas.openxmlformats.org/officeDocument/2006/relationships/hyperlink" Target="consultantplus://offline/ref=0EA28065F3921C8793084F5B53F03E45CF9F535AEF2C7870251C694D4F2D1127960D2B50366478CAEA36B3ABD726FB065BC5636BEADAE1B91BFF2120p4M6J" TargetMode="External"/><Relationship Id="rId37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40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45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53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8" Type="http://schemas.openxmlformats.org/officeDocument/2006/relationships/hyperlink" Target="consultantplus://offline/ref=8C50407C466C89DD6FF18244DFB1245CE56FBC9FA944EA840B5441CC03C6D10B3BBCC75EA9B098C33C1D2EC100UBP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23" Type="http://schemas.openxmlformats.org/officeDocument/2006/relationships/hyperlink" Target="consultantplus://offline/ref=267809754BB855AE7FF585B79211C6D3B2DBC0BC9548571BD97AB34ED327F9ABABD7ED84496F1E618659061CG8dAF" TargetMode="External"/><Relationship Id="rId28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36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49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7" Type="http://schemas.openxmlformats.org/officeDocument/2006/relationships/hyperlink" Target="consultantplus://offline/ref=267809754BB855AE7FF585B79211C6D3B2DBC0BC9548571BD97AB34ED327F9ABABD7ED84496F1E618659061CG8dAF" TargetMode="External"/><Relationship Id="rId61" Type="http://schemas.openxmlformats.org/officeDocument/2006/relationships/hyperlink" Target="consultantplus://offline/ref=6089D727FE0685EA3A85070954587396E75D50B874B7F68E4306F29AA6D97D25960D158505BC11DFE533DE3608p9DDK" TargetMode="External"/><Relationship Id="rId10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19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31" Type="http://schemas.openxmlformats.org/officeDocument/2006/relationships/hyperlink" Target="consultantplus://offline/ref=0EA28065F3921C8793084F5B53F03E45CF9F535AEF2C79732116694D4F2D1127960D2B50366478CAEA36B7A8DD26FB065BC5636BEADAE1B91BFF2120p4M6J" TargetMode="External"/><Relationship Id="rId44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2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60" Type="http://schemas.openxmlformats.org/officeDocument/2006/relationships/hyperlink" Target="consultantplus://offline/ref=6089D727FE0685EA3A85070954587396E75C56BA7FBEF68E4306F29AA6D97D25960D158505BC11DFE533DE3608p9DDK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7809754BB855AE7FF585B79211C6D3B2DBC0BC9548571BD97AB34ED327F9ABABD7ED84496F1E618659061CG8dAF" TargetMode="External"/><Relationship Id="rId22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27" Type="http://schemas.openxmlformats.org/officeDocument/2006/relationships/hyperlink" Target="consultantplus://offline/ref=267809754BB855AE7FF585B79211C6D3B2DBC0BC9548571BD97AB34ED327F9ABABD7ED84496F1E618659061CG8dAF" TargetMode="External"/><Relationship Id="rId30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35" Type="http://schemas.openxmlformats.org/officeDocument/2006/relationships/hyperlink" Target="consultantplus://offline/ref=267809754BB855AE7FF585B79211C6D3B2DBC0BC9548571BD97AB34ED327F9ABABD7ED84496F1E618659061CG8dAF" TargetMode="External"/><Relationship Id="rId43" Type="http://schemas.openxmlformats.org/officeDocument/2006/relationships/hyperlink" Target="consultantplus://offline/ref=267809754BB855AE7FF585B79211C6D3B2DBC0BC9548571BD97AB34ED327F9ABABD7ED84496F1E618659061CG8dAF" TargetMode="External"/><Relationship Id="rId48" Type="http://schemas.openxmlformats.org/officeDocument/2006/relationships/hyperlink" Target="consultantplus://offline/ref=267809754BB855AE7FF585B79211C6D3B2DBC0BC9548571BD97AB34ED327F9ABABD7ED84496F1E618659061CG8dAF" TargetMode="External"/><Relationship Id="rId56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67809754BB855AE7FF585B79211C6D3B2DBC0BC9548571BD97AB34ED327F9ABABD7ED84496F1E618659061CG8dA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17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25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33" Type="http://schemas.openxmlformats.org/officeDocument/2006/relationships/hyperlink" Target="consultantplus://offline/ref=0EA28065F3921C8793084F5B53F03E45CF9F535AEE257874221E694D4F2D1127960D2B50366478CAEA36B3A2D626FB065BC5636BEADAE1B91BFF2120p4M6J" TargetMode="External"/><Relationship Id="rId38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6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9" Type="http://schemas.openxmlformats.org/officeDocument/2006/relationships/hyperlink" Target="consultantplus://offline/ref=8C50407C466C89DD6FF18244DFB1245CE561B09CAB45EA840B5441CC03C6D10B29BC9F52A3BE81C230577D8557B68F6607274C6442C0A1U8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9E1D-8476-40CB-B2BF-4FB4E1F0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79</Pages>
  <Words>17658</Words>
  <Characters>100652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Колычева Ирина Станиславовна</cp:lastModifiedBy>
  <cp:revision>417</cp:revision>
  <cp:lastPrinted>2021-11-29T14:44:00Z</cp:lastPrinted>
  <dcterms:created xsi:type="dcterms:W3CDTF">2019-09-05T06:51:00Z</dcterms:created>
  <dcterms:modified xsi:type="dcterms:W3CDTF">2021-12-19T11:04:00Z</dcterms:modified>
</cp:coreProperties>
</file>